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02A48" w14:textId="3F10179A" w:rsidR="00301B78" w:rsidRPr="005F63F8" w:rsidRDefault="00325465" w:rsidP="00847A0C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F63F8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="00847A0C">
        <w:rPr>
          <w:rFonts w:ascii="Times New Roman" w:hAnsi="Times New Roman"/>
          <w:sz w:val="22"/>
          <w:szCs w:val="22"/>
        </w:rPr>
        <w:t xml:space="preserve">                     </w:t>
      </w:r>
      <w:r w:rsidR="00FB27EF" w:rsidRPr="005F63F8">
        <w:rPr>
          <w:rFonts w:ascii="Times New Roman" w:hAnsi="Times New Roman"/>
          <w:sz w:val="22"/>
          <w:szCs w:val="22"/>
        </w:rPr>
        <w:t>ДОГОВ</w:t>
      </w:r>
      <w:r w:rsidR="00D043B7" w:rsidRPr="005F63F8">
        <w:rPr>
          <w:rFonts w:ascii="Times New Roman" w:hAnsi="Times New Roman"/>
          <w:sz w:val="22"/>
          <w:szCs w:val="22"/>
        </w:rPr>
        <w:t>ІР</w:t>
      </w:r>
      <w:r w:rsidRPr="005F63F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0015D" w:rsidRPr="005F63F8">
        <w:rPr>
          <w:rFonts w:ascii="Times New Roman" w:hAnsi="Times New Roman"/>
          <w:sz w:val="22"/>
          <w:szCs w:val="22"/>
          <w:lang w:val="ru-RU"/>
        </w:rPr>
        <w:t>№_____________</w:t>
      </w:r>
      <w:r w:rsidR="00042936" w:rsidRPr="005F63F8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18EAD0D0" w14:textId="66AA2EA2" w:rsidR="00D043B7" w:rsidRPr="005F63F8" w:rsidRDefault="00406ECF" w:rsidP="00D043B7">
      <w:pPr>
        <w:pStyle w:val="a4"/>
        <w:rPr>
          <w:rFonts w:ascii="Times New Roman" w:hAnsi="Times New Roman"/>
          <w:sz w:val="22"/>
          <w:szCs w:val="22"/>
        </w:rPr>
      </w:pPr>
      <w:r w:rsidRPr="005F63F8">
        <w:rPr>
          <w:rFonts w:ascii="Times New Roman" w:hAnsi="Times New Roman"/>
          <w:sz w:val="22"/>
          <w:szCs w:val="22"/>
        </w:rPr>
        <w:t xml:space="preserve">з індивідуальним споживачем про надання послуг з централізованого водопостачання та централізованого водовідведення (без обслуговування </w:t>
      </w:r>
      <w:proofErr w:type="spellStart"/>
      <w:r w:rsidRPr="005F63F8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5F63F8">
        <w:rPr>
          <w:rFonts w:ascii="Times New Roman" w:hAnsi="Times New Roman"/>
          <w:sz w:val="22"/>
          <w:szCs w:val="22"/>
        </w:rPr>
        <w:t xml:space="preserve"> систем)</w:t>
      </w:r>
    </w:p>
    <w:p w14:paraId="6A228AC0" w14:textId="246F3FCF" w:rsidR="001A2762" w:rsidRPr="005F63F8" w:rsidRDefault="00A06D10" w:rsidP="001A2762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м.Ладижин</w:t>
      </w:r>
      <w:proofErr w:type="spellEnd"/>
      <w:r w:rsidR="00D0015D" w:rsidRPr="005F63F8">
        <w:rPr>
          <w:rFonts w:ascii="Times New Roman" w:hAnsi="Times New Roman"/>
          <w:sz w:val="22"/>
          <w:szCs w:val="22"/>
        </w:rPr>
        <w:tab/>
      </w:r>
      <w:r w:rsidR="00D0015D" w:rsidRPr="005F63F8">
        <w:rPr>
          <w:rFonts w:ascii="Times New Roman" w:hAnsi="Times New Roman"/>
          <w:sz w:val="22"/>
          <w:szCs w:val="22"/>
        </w:rPr>
        <w:tab/>
      </w:r>
      <w:r w:rsidR="009D5EE5">
        <w:rPr>
          <w:rFonts w:ascii="Times New Roman" w:hAnsi="Times New Roman"/>
          <w:sz w:val="22"/>
          <w:szCs w:val="22"/>
        </w:rPr>
        <w:tab/>
      </w:r>
      <w:r w:rsidR="009D5EE5">
        <w:rPr>
          <w:rFonts w:ascii="Times New Roman" w:hAnsi="Times New Roman"/>
          <w:sz w:val="22"/>
          <w:szCs w:val="22"/>
        </w:rPr>
        <w:tab/>
      </w:r>
      <w:r w:rsidR="009D5EE5">
        <w:rPr>
          <w:rFonts w:ascii="Times New Roman" w:hAnsi="Times New Roman"/>
          <w:sz w:val="22"/>
          <w:szCs w:val="22"/>
        </w:rPr>
        <w:tab/>
      </w:r>
      <w:r w:rsidR="009D5EE5">
        <w:rPr>
          <w:rFonts w:ascii="Times New Roman" w:hAnsi="Times New Roman"/>
          <w:sz w:val="22"/>
          <w:szCs w:val="22"/>
        </w:rPr>
        <w:tab/>
      </w:r>
      <w:r w:rsidR="009D5EE5">
        <w:rPr>
          <w:rFonts w:ascii="Times New Roman" w:hAnsi="Times New Roman"/>
          <w:sz w:val="22"/>
          <w:szCs w:val="22"/>
        </w:rPr>
        <w:tab/>
        <w:t xml:space="preserve">    «____» ___________ 2021</w:t>
      </w:r>
      <w:bookmarkStart w:id="0" w:name="_GoBack"/>
      <w:bookmarkEnd w:id="0"/>
      <w:r w:rsidR="001A2762" w:rsidRPr="005F63F8">
        <w:rPr>
          <w:rFonts w:ascii="Times New Roman" w:hAnsi="Times New Roman"/>
          <w:sz w:val="22"/>
          <w:szCs w:val="22"/>
        </w:rPr>
        <w:t xml:space="preserve"> року</w:t>
      </w:r>
    </w:p>
    <w:p w14:paraId="68C4852F" w14:textId="77777777" w:rsidR="001A2762" w:rsidRPr="005F63F8" w:rsidRDefault="001A2762" w:rsidP="001A2762">
      <w:pPr>
        <w:pStyle w:val="a3"/>
        <w:rPr>
          <w:rFonts w:ascii="Times New Roman" w:hAnsi="Times New Roman"/>
        </w:rPr>
      </w:pPr>
    </w:p>
    <w:p w14:paraId="06683BC1" w14:textId="77777777" w:rsidR="00A06D10" w:rsidRDefault="00A06D10" w:rsidP="00A06D10">
      <w:pPr>
        <w:pStyle w:val="a3"/>
        <w:spacing w:line="276" w:lineRule="auto"/>
        <w:ind w:firstLine="0"/>
        <w:jc w:val="both"/>
        <w:rPr>
          <w:rFonts w:ascii="Times New Roman" w:hAnsi="Times New Roman"/>
          <w:sz w:val="20"/>
        </w:rPr>
      </w:pPr>
      <w:r w:rsidRPr="003407E4">
        <w:rPr>
          <w:rFonts w:ascii="Times New Roman" w:hAnsi="Times New Roman"/>
          <w:bCs/>
          <w:caps/>
          <w:sz w:val="24"/>
          <w:szCs w:val="24"/>
        </w:rPr>
        <w:t>АКЦІОНЕРНЕ ТОВАРИСТВО  «ДТЕК ЗАХІДЕНЕРГО»</w:t>
      </w:r>
      <w:r w:rsidRPr="003407E4">
        <w:rPr>
          <w:rFonts w:ascii="Times New Roman" w:hAnsi="Times New Roman"/>
          <w:bCs/>
          <w:sz w:val="24"/>
          <w:szCs w:val="24"/>
        </w:rPr>
        <w:t xml:space="preserve">, </w:t>
      </w:r>
      <w:r w:rsidRPr="005F63F8">
        <w:rPr>
          <w:rFonts w:ascii="Times New Roman" w:hAnsi="Times New Roman"/>
          <w:sz w:val="20"/>
        </w:rPr>
        <w:t xml:space="preserve">код згідно з ЄДРПОУ  </w:t>
      </w:r>
      <w:r>
        <w:rPr>
          <w:rFonts w:ascii="Times New Roman" w:hAnsi="Times New Roman"/>
          <w:sz w:val="20"/>
        </w:rPr>
        <w:t>23269555</w:t>
      </w:r>
      <w:r w:rsidRPr="005F63F8">
        <w:rPr>
          <w:rFonts w:ascii="Times New Roman" w:hAnsi="Times New Roman"/>
          <w:sz w:val="20"/>
        </w:rPr>
        <w:t xml:space="preserve"> ,</w:t>
      </w:r>
      <w:r>
        <w:rPr>
          <w:rFonts w:ascii="Times New Roman" w:hAnsi="Times New Roman"/>
          <w:sz w:val="20"/>
        </w:rPr>
        <w:t xml:space="preserve"> в особі  Керівника Департаменту</w:t>
      </w:r>
      <w:r w:rsidRPr="005F63F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із сервісів </w:t>
      </w:r>
      <w:r w:rsidRPr="003407E4">
        <w:rPr>
          <w:rFonts w:ascii="Times New Roman" w:hAnsi="Times New Roman"/>
          <w:bCs/>
          <w:caps/>
          <w:sz w:val="24"/>
          <w:szCs w:val="24"/>
        </w:rPr>
        <w:t>ВІДОКРЕМЛЕНИЙ ПІДРОЗДІЛ «ЛАДИЖИНСЬКА ТЕПЛОВА ЕЛЕКТРИЧНА СТАНЦІЯ» АКЦІОНЕРНЕ ТОВАРИСТВО «ДТЕК ЗАХІДЕНЕРГО»</w:t>
      </w:r>
      <w:r w:rsidRPr="003407E4">
        <w:rPr>
          <w:rFonts w:ascii="Times New Roman" w:hAnsi="Times New Roman"/>
          <w:sz w:val="20"/>
        </w:rPr>
        <w:t>,</w:t>
      </w:r>
      <w:r w:rsidRPr="005F63F8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Пічі</w:t>
      </w:r>
      <w:proofErr w:type="spellEnd"/>
      <w:r>
        <w:rPr>
          <w:rFonts w:ascii="Times New Roman" w:hAnsi="Times New Roman"/>
          <w:sz w:val="20"/>
        </w:rPr>
        <w:t xml:space="preserve"> Віктора Сергійовича</w:t>
      </w:r>
      <w:r w:rsidRPr="005F63F8">
        <w:rPr>
          <w:rFonts w:ascii="Times New Roman" w:hAnsi="Times New Roman"/>
          <w:sz w:val="20"/>
        </w:rPr>
        <w:t>, що діє на</w:t>
      </w:r>
      <w:r>
        <w:rPr>
          <w:rFonts w:ascii="Times New Roman" w:hAnsi="Times New Roman"/>
          <w:sz w:val="20"/>
        </w:rPr>
        <w:t xml:space="preserve"> підставі  Довіреності від </w:t>
      </w:r>
      <w:r w:rsidRPr="00BF2166">
        <w:rPr>
          <w:rFonts w:ascii="Times New Roman" w:hAnsi="Times New Roman"/>
          <w:color w:val="000000" w:themeColor="text1"/>
          <w:sz w:val="20"/>
        </w:rPr>
        <w:t>________________________</w:t>
      </w:r>
      <w:r w:rsidRPr="005F63F8">
        <w:rPr>
          <w:rFonts w:ascii="Times New Roman" w:hAnsi="Times New Roman"/>
          <w:sz w:val="20"/>
        </w:rPr>
        <w:t xml:space="preserve"> </w:t>
      </w:r>
      <w:r w:rsidRPr="00E60232">
        <w:rPr>
          <w:rFonts w:ascii="Times New Roman" w:hAnsi="Times New Roman"/>
          <w:sz w:val="20"/>
        </w:rPr>
        <w:t xml:space="preserve"> , (далі — Виконавець), з однієї сторони, і </w:t>
      </w:r>
      <w:r w:rsidRPr="005F63F8">
        <w:rPr>
          <w:rFonts w:ascii="Times New Roman" w:hAnsi="Times New Roman"/>
          <w:sz w:val="20"/>
        </w:rPr>
        <w:t xml:space="preserve"> фізична особа  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</w:t>
      </w:r>
      <w:r w:rsidRPr="005F63F8">
        <w:rPr>
          <w:rFonts w:ascii="Times New Roman" w:hAnsi="Times New Roman"/>
          <w:sz w:val="20"/>
        </w:rPr>
        <w:t xml:space="preserve">  , що є власником (співвласником, користувачем) нерухомого майна — індивідуальним Споживачем (далі — Споживач), документ, який посвідчує право власності чи користування  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</w:t>
      </w:r>
      <w:r w:rsidRPr="005F63F8">
        <w:rPr>
          <w:rFonts w:ascii="Times New Roman" w:hAnsi="Times New Roman"/>
          <w:sz w:val="20"/>
        </w:rPr>
        <w:t>, з іншої сторони (разом —сторони), уклали Договір про таке:</w:t>
      </w:r>
    </w:p>
    <w:p w14:paraId="67C91FBF" w14:textId="77777777" w:rsidR="00A06D10" w:rsidRPr="00E856D9" w:rsidRDefault="00A06D10" w:rsidP="00A06D10">
      <w:pPr>
        <w:rPr>
          <w:rFonts w:ascii="Calibri" w:hAnsi="Calibri" w:cs="Calibri"/>
        </w:rPr>
      </w:pPr>
      <w:r w:rsidRPr="00B46BCE">
        <w:rPr>
          <w:rFonts w:ascii="Calibri" w:hAnsi="Calibri" w:cs="Calibri"/>
        </w:rPr>
        <w:t xml:space="preserve"> </w:t>
      </w:r>
    </w:p>
    <w:p w14:paraId="3E6A56C0" w14:textId="28FD4F97" w:rsidR="00D043B7" w:rsidRPr="005F63F8" w:rsidRDefault="00D043B7" w:rsidP="00D043B7">
      <w:pPr>
        <w:pStyle w:val="a4"/>
        <w:spacing w:after="120"/>
        <w:rPr>
          <w:rFonts w:ascii="Times New Roman" w:hAnsi="Times New Roman"/>
          <w:sz w:val="22"/>
          <w:szCs w:val="22"/>
        </w:rPr>
      </w:pPr>
      <w:r w:rsidRPr="005F63F8">
        <w:rPr>
          <w:rFonts w:ascii="Times New Roman" w:hAnsi="Times New Roman"/>
          <w:sz w:val="22"/>
          <w:szCs w:val="22"/>
        </w:rPr>
        <w:t xml:space="preserve">Предмет </w:t>
      </w:r>
      <w:r w:rsidR="00FB27EF" w:rsidRPr="005F63F8">
        <w:rPr>
          <w:rFonts w:ascii="Times New Roman" w:hAnsi="Times New Roman"/>
          <w:sz w:val="22"/>
          <w:szCs w:val="22"/>
        </w:rPr>
        <w:t>Догов</w:t>
      </w:r>
      <w:r w:rsidRPr="005F63F8">
        <w:rPr>
          <w:rFonts w:ascii="Times New Roman" w:hAnsi="Times New Roman"/>
          <w:sz w:val="22"/>
          <w:szCs w:val="22"/>
        </w:rPr>
        <w:t>ору</w:t>
      </w:r>
    </w:p>
    <w:p w14:paraId="25F5985F" w14:textId="4954F868" w:rsidR="00D043B7" w:rsidRPr="005F63F8" w:rsidRDefault="0079278C" w:rsidP="0079278C">
      <w:pPr>
        <w:pStyle w:val="a3"/>
        <w:tabs>
          <w:tab w:val="left" w:pos="851"/>
        </w:tabs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1.</w:t>
      </w:r>
      <w:r w:rsidR="00FB27EF" w:rsidRPr="005F63F8">
        <w:rPr>
          <w:rFonts w:ascii="Times New Roman" w:hAnsi="Times New Roman"/>
          <w:sz w:val="20"/>
        </w:rPr>
        <w:t>Викон</w:t>
      </w:r>
      <w:r w:rsidR="00D043B7" w:rsidRPr="005F63F8">
        <w:rPr>
          <w:rFonts w:ascii="Times New Roman" w:hAnsi="Times New Roman"/>
          <w:sz w:val="20"/>
        </w:rPr>
        <w:t xml:space="preserve">авець зобов’язується своєчасно надавати </w:t>
      </w:r>
      <w:r w:rsidR="00FB27EF" w:rsidRPr="005F63F8">
        <w:rPr>
          <w:rFonts w:ascii="Times New Roman" w:hAnsi="Times New Roman"/>
          <w:sz w:val="20"/>
        </w:rPr>
        <w:t>Споживач</w:t>
      </w:r>
      <w:r w:rsidR="00D043B7" w:rsidRPr="005F63F8">
        <w:rPr>
          <w:rFonts w:ascii="Times New Roman" w:hAnsi="Times New Roman"/>
          <w:sz w:val="20"/>
        </w:rPr>
        <w:t xml:space="preserve">еві послуги </w:t>
      </w:r>
      <w:r w:rsidR="00D043B7" w:rsidRPr="005F63F8">
        <w:rPr>
          <w:rFonts w:ascii="Times New Roman" w:hAnsi="Times New Roman"/>
          <w:sz w:val="20"/>
        </w:rPr>
        <w:br/>
        <w:t>з</w:t>
      </w:r>
      <w:r w:rsidR="00392225" w:rsidRPr="005F63F8">
        <w:rPr>
          <w:rFonts w:ascii="Times New Roman" w:hAnsi="Times New Roman"/>
          <w:sz w:val="20"/>
        </w:rPr>
        <w:t xml:space="preserve"> централізованого водопостачання та централізованого водовідведення</w:t>
      </w:r>
      <w:r w:rsidR="00D043B7" w:rsidRPr="005F63F8">
        <w:rPr>
          <w:rFonts w:ascii="Times New Roman" w:hAnsi="Times New Roman"/>
          <w:sz w:val="20"/>
        </w:rPr>
        <w:t xml:space="preserve"> (далі — послуги),</w:t>
      </w:r>
      <w:r w:rsidR="00392225" w:rsidRPr="005F63F8">
        <w:rPr>
          <w:rFonts w:ascii="Times New Roman" w:hAnsi="Times New Roman"/>
          <w:sz w:val="20"/>
        </w:rPr>
        <w:t xml:space="preserve"> </w:t>
      </w:r>
      <w:r w:rsidR="00D043B7" w:rsidRPr="005F63F8">
        <w:rPr>
          <w:rFonts w:ascii="Times New Roman" w:hAnsi="Times New Roman"/>
          <w:sz w:val="20"/>
        </w:rPr>
        <w:t xml:space="preserve">а </w:t>
      </w:r>
      <w:r w:rsidR="00FB27EF" w:rsidRPr="005F63F8">
        <w:rPr>
          <w:rFonts w:ascii="Times New Roman" w:hAnsi="Times New Roman"/>
          <w:sz w:val="20"/>
        </w:rPr>
        <w:t>Споживач</w:t>
      </w:r>
      <w:r w:rsidR="00D043B7" w:rsidRPr="005F63F8">
        <w:rPr>
          <w:rFonts w:ascii="Times New Roman" w:hAnsi="Times New Roman"/>
          <w:sz w:val="20"/>
        </w:rPr>
        <w:t xml:space="preserve"> зобов’язується оплачувати надані послуги за тарифами, встановленими відповідно до законодавства, у порядку, строки та на умовах, що передбачені </w:t>
      </w:r>
      <w:r w:rsidR="00FB27EF" w:rsidRPr="005F63F8">
        <w:rPr>
          <w:rFonts w:ascii="Times New Roman" w:hAnsi="Times New Roman"/>
          <w:sz w:val="20"/>
        </w:rPr>
        <w:t>Догов</w:t>
      </w:r>
      <w:r w:rsidR="00D043B7" w:rsidRPr="005F63F8">
        <w:rPr>
          <w:rFonts w:ascii="Times New Roman" w:hAnsi="Times New Roman"/>
          <w:sz w:val="20"/>
        </w:rPr>
        <w:t>ором.</w:t>
      </w:r>
    </w:p>
    <w:p w14:paraId="59E34D3A" w14:textId="15DCA80D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2.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забезпечує якість питної води відповідно до вимог державних санітарних норм і правил з тиском питної води відповідно до параметрів, встановлених державними будівельними нормами, на межі централізованих інженерно-технічних систем постачання послуги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авця та </w:t>
      </w:r>
      <w:proofErr w:type="spellStart"/>
      <w:r w:rsidRPr="005F63F8">
        <w:rPr>
          <w:rFonts w:ascii="Times New Roman" w:hAnsi="Times New Roman"/>
          <w:sz w:val="20"/>
        </w:rPr>
        <w:t>внутрішньобудинкових</w:t>
      </w:r>
      <w:proofErr w:type="spellEnd"/>
      <w:r w:rsidRPr="005F63F8">
        <w:rPr>
          <w:rFonts w:ascii="Times New Roman" w:hAnsi="Times New Roman"/>
          <w:sz w:val="20"/>
        </w:rPr>
        <w:t xml:space="preserve"> систем багатоквартирного будинку.</w:t>
      </w:r>
    </w:p>
    <w:p w14:paraId="00168650" w14:textId="60EB4128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3. Послуги надаються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еві безперервно, крім перерв, визначених частиною першою статті 16 Закону України “Про житлово-комунальні послуги”. </w:t>
      </w:r>
    </w:p>
    <w:p w14:paraId="7B2B4F2D" w14:textId="6431AF23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Послуга з централізованого водовідведення надається у мережі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авця з мереж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за умови справності мереж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а.</w:t>
      </w:r>
    </w:p>
    <w:p w14:paraId="6191B30F" w14:textId="0C7FA0FC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4. Інформація про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а: </w:t>
      </w:r>
    </w:p>
    <w:p w14:paraId="2D8F3EDC" w14:textId="67DDA3AA" w:rsidR="00D043B7" w:rsidRPr="005F63F8" w:rsidRDefault="00D043B7" w:rsidP="00FB27EF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1) власник (співвласник, користувач) житлового приміщення (квартири) та члени його сім’ї — </w:t>
      </w:r>
      <w:r w:rsidR="0079278C" w:rsidRPr="005F63F8">
        <w:rPr>
          <w:rFonts w:ascii="Times New Roman" w:hAnsi="Times New Roman"/>
          <w:sz w:val="20"/>
        </w:rPr>
        <w:t xml:space="preserve"> </w:t>
      </w:r>
      <w:r w:rsidR="0079278C" w:rsidRPr="005F63F8">
        <w:rPr>
          <w:rFonts w:ascii="Times New Roman" w:hAnsi="Times New Roman"/>
          <w:sz w:val="20"/>
          <w:lang w:val="ru-RU"/>
        </w:rPr>
        <w:t>_________</w:t>
      </w:r>
      <w:r w:rsidR="00301B78" w:rsidRPr="005F63F8">
        <w:rPr>
          <w:rFonts w:ascii="Times New Roman" w:hAnsi="Times New Roman"/>
          <w:sz w:val="20"/>
        </w:rPr>
        <w:t xml:space="preserve">осіб, </w:t>
      </w:r>
      <w:r w:rsidRPr="005F63F8">
        <w:rPr>
          <w:rFonts w:ascii="Times New Roman" w:hAnsi="Times New Roman"/>
          <w:sz w:val="20"/>
          <w:lang w:val="ru-RU"/>
        </w:rPr>
        <w:t xml:space="preserve"> на дату </w:t>
      </w:r>
      <w:r w:rsidRPr="005F63F8">
        <w:rPr>
          <w:rFonts w:ascii="Times New Roman" w:hAnsi="Times New Roman"/>
          <w:sz w:val="20"/>
        </w:rPr>
        <w:t>укладання</w:t>
      </w:r>
      <w:r w:rsidRPr="005F63F8">
        <w:rPr>
          <w:rFonts w:ascii="Times New Roman" w:hAnsi="Times New Roman"/>
          <w:sz w:val="20"/>
          <w:lang w:val="ru-RU"/>
        </w:rPr>
        <w:t xml:space="preserve"> </w:t>
      </w:r>
      <w:r w:rsidR="00FB27EF" w:rsidRPr="005F63F8">
        <w:rPr>
          <w:rFonts w:ascii="Times New Roman" w:hAnsi="Times New Roman"/>
          <w:sz w:val="20"/>
          <w:lang w:val="ru-RU"/>
        </w:rPr>
        <w:t>Догов</w:t>
      </w:r>
      <w:r w:rsidRPr="005F63F8">
        <w:rPr>
          <w:rFonts w:ascii="Times New Roman" w:hAnsi="Times New Roman"/>
          <w:sz w:val="20"/>
          <w:lang w:val="ru-RU"/>
        </w:rPr>
        <w:t>ору</w:t>
      </w:r>
      <w:r w:rsidRPr="005F63F8">
        <w:rPr>
          <w:rFonts w:ascii="Times New Roman" w:hAnsi="Times New Roman"/>
          <w:sz w:val="20"/>
        </w:rPr>
        <w:t>, що зареєстровані в житловому приміщенні (квартирі):</w:t>
      </w:r>
    </w:p>
    <w:p w14:paraId="6B6B53CA" w14:textId="4E5ABCEA" w:rsidR="00D043B7" w:rsidRPr="00EA6D2E" w:rsidRDefault="0079278C" w:rsidP="00EA6D2E">
      <w:pPr>
        <w:spacing w:line="276" w:lineRule="auto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 __________________________________________________________________</w:t>
      </w:r>
      <w:r w:rsidR="00EA6D2E" w:rsidRPr="00EA6D2E">
        <w:rPr>
          <w:rFonts w:ascii="Times New Roman" w:hAnsi="Times New Roman"/>
          <w:sz w:val="20"/>
        </w:rPr>
        <w:t>____________________________________</w:t>
      </w:r>
    </w:p>
    <w:p w14:paraId="0A0E43AA" w14:textId="0B6B8D8F" w:rsidR="00EA6D2E" w:rsidRPr="00EA6D2E" w:rsidRDefault="0079278C" w:rsidP="00EA6D2E">
      <w:pPr>
        <w:spacing w:line="276" w:lineRule="auto"/>
        <w:jc w:val="both"/>
        <w:rPr>
          <w:rFonts w:ascii="Times New Roman" w:hAnsi="Times New Roman"/>
          <w:sz w:val="20"/>
          <w:vertAlign w:val="superscript"/>
        </w:rPr>
      </w:pPr>
      <w:r w:rsidRPr="005F63F8">
        <w:rPr>
          <w:rFonts w:ascii="Times New Roman" w:hAnsi="Times New Roman"/>
          <w:sz w:val="20"/>
        </w:rPr>
        <w:t xml:space="preserve"> </w:t>
      </w:r>
      <w:r w:rsidR="00EA6D2E" w:rsidRPr="00EA6D2E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  <w:r w:rsidR="00EA6D2E" w:rsidRPr="00EA6D2E">
        <w:rPr>
          <w:rFonts w:ascii="Times New Roman" w:hAnsi="Times New Roman"/>
          <w:sz w:val="20"/>
          <w:vertAlign w:val="superscript"/>
        </w:rPr>
        <w:t xml:space="preserve">(ПІБ, рік народження, РНОКПП) </w:t>
      </w:r>
    </w:p>
    <w:p w14:paraId="55600DD9" w14:textId="77777777" w:rsidR="00EA6D2E" w:rsidRPr="00EA6D2E" w:rsidRDefault="00EA6D2E" w:rsidP="00EA6D2E">
      <w:pPr>
        <w:spacing w:line="276" w:lineRule="auto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__________________________________________________________________</w:t>
      </w:r>
      <w:r w:rsidRPr="00EA6D2E">
        <w:rPr>
          <w:rFonts w:ascii="Times New Roman" w:hAnsi="Times New Roman"/>
          <w:sz w:val="20"/>
        </w:rPr>
        <w:t>____________________________________</w:t>
      </w:r>
    </w:p>
    <w:p w14:paraId="6100260E" w14:textId="77777777" w:rsidR="00EA6D2E" w:rsidRPr="00EA6D2E" w:rsidRDefault="00EA6D2E" w:rsidP="00EA6D2E">
      <w:pPr>
        <w:spacing w:line="276" w:lineRule="auto"/>
        <w:jc w:val="both"/>
        <w:rPr>
          <w:rFonts w:ascii="Times New Roman" w:hAnsi="Times New Roman"/>
          <w:sz w:val="20"/>
          <w:vertAlign w:val="superscript"/>
        </w:rPr>
      </w:pPr>
      <w:r w:rsidRPr="005F63F8">
        <w:rPr>
          <w:rFonts w:ascii="Times New Roman" w:hAnsi="Times New Roman"/>
          <w:sz w:val="20"/>
        </w:rPr>
        <w:t xml:space="preserve"> </w:t>
      </w:r>
      <w:r w:rsidRPr="00EA6D2E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  <w:r w:rsidRPr="00EA6D2E">
        <w:rPr>
          <w:rFonts w:ascii="Times New Roman" w:hAnsi="Times New Roman"/>
          <w:sz w:val="20"/>
          <w:vertAlign w:val="superscript"/>
        </w:rPr>
        <w:t xml:space="preserve">(ПІБ, рік народження, РНОКПП) </w:t>
      </w:r>
    </w:p>
    <w:p w14:paraId="5DC0DA53" w14:textId="77777777" w:rsidR="00EA6D2E" w:rsidRPr="00EA6D2E" w:rsidRDefault="00EA6D2E" w:rsidP="00EA6D2E">
      <w:pPr>
        <w:spacing w:line="276" w:lineRule="auto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__________________________________________________________________</w:t>
      </w:r>
      <w:r w:rsidRPr="00EA6D2E">
        <w:rPr>
          <w:rFonts w:ascii="Times New Roman" w:hAnsi="Times New Roman"/>
          <w:sz w:val="20"/>
        </w:rPr>
        <w:t>____________________________________</w:t>
      </w:r>
    </w:p>
    <w:p w14:paraId="4A8489ED" w14:textId="77777777" w:rsidR="00EA6D2E" w:rsidRPr="00EA6D2E" w:rsidRDefault="00EA6D2E" w:rsidP="00EA6D2E">
      <w:pPr>
        <w:spacing w:line="276" w:lineRule="auto"/>
        <w:jc w:val="both"/>
        <w:rPr>
          <w:rFonts w:ascii="Times New Roman" w:hAnsi="Times New Roman"/>
          <w:sz w:val="20"/>
          <w:vertAlign w:val="superscript"/>
        </w:rPr>
      </w:pPr>
      <w:r w:rsidRPr="005F63F8">
        <w:rPr>
          <w:rFonts w:ascii="Times New Roman" w:hAnsi="Times New Roman"/>
          <w:sz w:val="20"/>
        </w:rPr>
        <w:t xml:space="preserve"> </w:t>
      </w:r>
      <w:r w:rsidRPr="00EA6D2E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  <w:r w:rsidRPr="00EA6D2E">
        <w:rPr>
          <w:rFonts w:ascii="Times New Roman" w:hAnsi="Times New Roman"/>
          <w:sz w:val="20"/>
          <w:vertAlign w:val="superscript"/>
        </w:rPr>
        <w:t xml:space="preserve">(ПІБ, рік народження, РНОКПП) </w:t>
      </w:r>
    </w:p>
    <w:p w14:paraId="59AC38E4" w14:textId="77777777" w:rsidR="00EA6D2E" w:rsidRPr="00EA6D2E" w:rsidRDefault="00EA6D2E" w:rsidP="00EA6D2E">
      <w:pPr>
        <w:spacing w:line="276" w:lineRule="auto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__________________________________________________________________</w:t>
      </w:r>
      <w:r w:rsidRPr="00EA6D2E">
        <w:rPr>
          <w:rFonts w:ascii="Times New Roman" w:hAnsi="Times New Roman"/>
          <w:sz w:val="20"/>
        </w:rPr>
        <w:t>____________________________________</w:t>
      </w:r>
    </w:p>
    <w:p w14:paraId="3F0F5CF8" w14:textId="77777777" w:rsidR="00EA6D2E" w:rsidRPr="00EA6D2E" w:rsidRDefault="00EA6D2E" w:rsidP="00EA6D2E">
      <w:pPr>
        <w:spacing w:line="276" w:lineRule="auto"/>
        <w:jc w:val="both"/>
        <w:rPr>
          <w:rFonts w:ascii="Times New Roman" w:hAnsi="Times New Roman"/>
          <w:sz w:val="20"/>
          <w:vertAlign w:val="superscript"/>
        </w:rPr>
      </w:pPr>
      <w:r w:rsidRPr="005F63F8">
        <w:rPr>
          <w:rFonts w:ascii="Times New Roman" w:hAnsi="Times New Roman"/>
          <w:sz w:val="20"/>
        </w:rPr>
        <w:t xml:space="preserve"> </w:t>
      </w:r>
      <w:r w:rsidRPr="00EA6D2E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  <w:r w:rsidRPr="00EA6D2E">
        <w:rPr>
          <w:rFonts w:ascii="Times New Roman" w:hAnsi="Times New Roman"/>
          <w:sz w:val="20"/>
          <w:vertAlign w:val="superscript"/>
        </w:rPr>
        <w:t xml:space="preserve">(ПІБ, рік народження, РНОКПП) </w:t>
      </w:r>
    </w:p>
    <w:p w14:paraId="4B6E5D46" w14:textId="77777777" w:rsidR="00EA6D2E" w:rsidRPr="00EA6D2E" w:rsidRDefault="00EA6D2E" w:rsidP="00EA6D2E">
      <w:pPr>
        <w:spacing w:line="276" w:lineRule="auto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__________________________________________________________________</w:t>
      </w:r>
      <w:r w:rsidRPr="00EA6D2E">
        <w:rPr>
          <w:rFonts w:ascii="Times New Roman" w:hAnsi="Times New Roman"/>
          <w:sz w:val="20"/>
        </w:rPr>
        <w:t>____________________________________</w:t>
      </w:r>
    </w:p>
    <w:p w14:paraId="63FD35B2" w14:textId="77777777" w:rsidR="00EA6D2E" w:rsidRPr="00EA6D2E" w:rsidRDefault="00EA6D2E" w:rsidP="00EA6D2E">
      <w:pPr>
        <w:spacing w:line="276" w:lineRule="auto"/>
        <w:jc w:val="both"/>
        <w:rPr>
          <w:rFonts w:ascii="Times New Roman" w:hAnsi="Times New Roman"/>
          <w:sz w:val="20"/>
          <w:vertAlign w:val="superscript"/>
        </w:rPr>
      </w:pPr>
      <w:r w:rsidRPr="005F63F8">
        <w:rPr>
          <w:rFonts w:ascii="Times New Roman" w:hAnsi="Times New Roman"/>
          <w:sz w:val="20"/>
        </w:rPr>
        <w:t xml:space="preserve"> </w:t>
      </w:r>
      <w:r w:rsidRPr="00EA6D2E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  <w:r w:rsidRPr="00EA6D2E">
        <w:rPr>
          <w:rFonts w:ascii="Times New Roman" w:hAnsi="Times New Roman"/>
          <w:sz w:val="20"/>
          <w:vertAlign w:val="superscript"/>
        </w:rPr>
        <w:t xml:space="preserve">(ПІБ, рік народження, РНОКПП) </w:t>
      </w:r>
    </w:p>
    <w:p w14:paraId="0401E3C1" w14:textId="77777777" w:rsidR="00EA6D2E" w:rsidRPr="00EA6D2E" w:rsidRDefault="00EA6D2E" w:rsidP="00EA6D2E">
      <w:pPr>
        <w:spacing w:line="276" w:lineRule="auto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__________________________________________________________________</w:t>
      </w:r>
      <w:r w:rsidRPr="00EA6D2E">
        <w:rPr>
          <w:rFonts w:ascii="Times New Roman" w:hAnsi="Times New Roman"/>
          <w:sz w:val="20"/>
        </w:rPr>
        <w:t>____________________________________</w:t>
      </w:r>
    </w:p>
    <w:p w14:paraId="74539B01" w14:textId="2BBEE1D5" w:rsidR="00847A0C" w:rsidRPr="00EA6D2E" w:rsidRDefault="00EA6D2E" w:rsidP="00EA6D2E">
      <w:pPr>
        <w:spacing w:line="276" w:lineRule="auto"/>
        <w:jc w:val="both"/>
        <w:rPr>
          <w:rFonts w:ascii="Times New Roman" w:hAnsi="Times New Roman"/>
          <w:sz w:val="20"/>
          <w:vertAlign w:val="superscript"/>
        </w:rPr>
      </w:pPr>
      <w:r w:rsidRPr="005F63F8">
        <w:rPr>
          <w:rFonts w:ascii="Times New Roman" w:hAnsi="Times New Roman"/>
          <w:sz w:val="20"/>
        </w:rPr>
        <w:t xml:space="preserve"> </w:t>
      </w:r>
      <w:r w:rsidRPr="00EA6D2E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  <w:r w:rsidRPr="00EA6D2E">
        <w:rPr>
          <w:rFonts w:ascii="Times New Roman" w:hAnsi="Times New Roman"/>
          <w:sz w:val="20"/>
          <w:vertAlign w:val="superscript"/>
        </w:rPr>
        <w:t>(ПІБ, рік народження, РНОКПП)</w:t>
      </w:r>
      <w:r>
        <w:rPr>
          <w:rFonts w:ascii="Times New Roman" w:hAnsi="Times New Roman"/>
          <w:sz w:val="20"/>
          <w:vertAlign w:val="superscript"/>
        </w:rPr>
        <w:t xml:space="preserve"> </w:t>
      </w:r>
    </w:p>
    <w:p w14:paraId="4B7BDB4A" w14:textId="57182122" w:rsidR="00D043B7" w:rsidRPr="00847A0C" w:rsidRDefault="00D043B7" w:rsidP="00EA6D2E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847A0C">
        <w:rPr>
          <w:rFonts w:ascii="Times New Roman" w:hAnsi="Times New Roman"/>
          <w:sz w:val="22"/>
          <w:szCs w:val="22"/>
        </w:rPr>
        <w:t>2) адреса об’єкта водоспоживання:</w:t>
      </w:r>
    </w:p>
    <w:p w14:paraId="69988231" w14:textId="124752BD" w:rsidR="00D043B7" w:rsidRPr="00847A0C" w:rsidRDefault="00D043B7" w:rsidP="00D043B7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47A0C">
        <w:rPr>
          <w:rFonts w:ascii="Times New Roman" w:hAnsi="Times New Roman"/>
          <w:sz w:val="22"/>
          <w:szCs w:val="22"/>
        </w:rPr>
        <w:t xml:space="preserve">вулиця </w:t>
      </w:r>
      <w:r w:rsidR="0079278C" w:rsidRPr="00847A0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</w:t>
      </w:r>
      <w:r w:rsidR="00301B78" w:rsidRPr="00847A0C">
        <w:rPr>
          <w:rFonts w:ascii="Times New Roman" w:hAnsi="Times New Roman"/>
          <w:sz w:val="22"/>
          <w:szCs w:val="22"/>
        </w:rPr>
        <w:t xml:space="preserve">  </w:t>
      </w:r>
      <w:r w:rsidRPr="00847A0C">
        <w:rPr>
          <w:rFonts w:ascii="Times New Roman" w:hAnsi="Times New Roman"/>
          <w:sz w:val="22"/>
          <w:szCs w:val="22"/>
        </w:rPr>
        <w:t xml:space="preserve">, </w:t>
      </w:r>
    </w:p>
    <w:p w14:paraId="1AC7899D" w14:textId="5B93B5F9" w:rsidR="00D043B7" w:rsidRPr="00847A0C" w:rsidRDefault="00D043B7" w:rsidP="00D043B7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47A0C">
        <w:rPr>
          <w:rFonts w:ascii="Times New Roman" w:hAnsi="Times New Roman"/>
          <w:sz w:val="22"/>
          <w:szCs w:val="22"/>
        </w:rPr>
        <w:t xml:space="preserve">будинок № </w:t>
      </w:r>
      <w:r w:rsidR="0079278C" w:rsidRPr="00847A0C">
        <w:rPr>
          <w:rFonts w:ascii="Times New Roman" w:hAnsi="Times New Roman"/>
          <w:sz w:val="22"/>
          <w:szCs w:val="22"/>
          <w:lang w:val="ru-RU"/>
        </w:rPr>
        <w:t>___________</w:t>
      </w:r>
      <w:r w:rsidRPr="00847A0C">
        <w:rPr>
          <w:rFonts w:ascii="Times New Roman" w:hAnsi="Times New Roman"/>
          <w:sz w:val="22"/>
          <w:szCs w:val="22"/>
        </w:rPr>
        <w:t xml:space="preserve">, квартира (приміщення) № </w:t>
      </w:r>
      <w:r w:rsidR="0079278C" w:rsidRPr="00847A0C">
        <w:rPr>
          <w:rFonts w:ascii="Times New Roman" w:hAnsi="Times New Roman"/>
          <w:sz w:val="22"/>
          <w:szCs w:val="22"/>
        </w:rPr>
        <w:t xml:space="preserve"> </w:t>
      </w:r>
      <w:r w:rsidR="0079278C" w:rsidRPr="00847A0C">
        <w:rPr>
          <w:rFonts w:ascii="Times New Roman" w:hAnsi="Times New Roman"/>
          <w:sz w:val="22"/>
          <w:szCs w:val="22"/>
          <w:lang w:val="ru-RU"/>
        </w:rPr>
        <w:t>_____________</w:t>
      </w:r>
      <w:r w:rsidR="00301B78" w:rsidRPr="00847A0C">
        <w:rPr>
          <w:rFonts w:ascii="Times New Roman" w:hAnsi="Times New Roman"/>
          <w:sz w:val="22"/>
          <w:szCs w:val="22"/>
        </w:rPr>
        <w:t xml:space="preserve">  </w:t>
      </w:r>
      <w:r w:rsidRPr="00847A0C">
        <w:rPr>
          <w:rFonts w:ascii="Times New Roman" w:hAnsi="Times New Roman"/>
          <w:sz w:val="22"/>
          <w:szCs w:val="22"/>
        </w:rPr>
        <w:t xml:space="preserve">, </w:t>
      </w:r>
    </w:p>
    <w:p w14:paraId="73F71084" w14:textId="0185BCCE" w:rsidR="00D043B7" w:rsidRPr="00847A0C" w:rsidRDefault="00D043B7" w:rsidP="00EA6D2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47A0C">
        <w:rPr>
          <w:rFonts w:ascii="Times New Roman" w:hAnsi="Times New Roman"/>
          <w:sz w:val="22"/>
          <w:szCs w:val="22"/>
        </w:rPr>
        <w:t xml:space="preserve">місто (селище, село) </w:t>
      </w:r>
      <w:r w:rsidR="0079278C" w:rsidRPr="00847A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06D10">
        <w:rPr>
          <w:rFonts w:ascii="Times New Roman" w:hAnsi="Times New Roman"/>
          <w:sz w:val="22"/>
          <w:szCs w:val="22"/>
          <w:lang w:val="ru-RU"/>
        </w:rPr>
        <w:t>Ладижин</w:t>
      </w:r>
      <w:proofErr w:type="spellEnd"/>
      <w:r w:rsidR="00301B78" w:rsidRPr="00847A0C">
        <w:rPr>
          <w:rFonts w:ascii="Times New Roman" w:hAnsi="Times New Roman"/>
          <w:sz w:val="22"/>
          <w:szCs w:val="22"/>
        </w:rPr>
        <w:t xml:space="preserve">  </w:t>
      </w:r>
      <w:r w:rsidRPr="00847A0C">
        <w:rPr>
          <w:rFonts w:ascii="Times New Roman" w:hAnsi="Times New Roman"/>
          <w:sz w:val="22"/>
          <w:szCs w:val="22"/>
        </w:rPr>
        <w:t xml:space="preserve">, індекс </w:t>
      </w:r>
      <w:r w:rsidR="00A06D10">
        <w:rPr>
          <w:rFonts w:ascii="Times New Roman" w:hAnsi="Times New Roman"/>
          <w:sz w:val="22"/>
          <w:szCs w:val="22"/>
        </w:rPr>
        <w:t>24321</w:t>
      </w:r>
      <w:r w:rsidR="00301B78" w:rsidRPr="00847A0C">
        <w:rPr>
          <w:rFonts w:ascii="Times New Roman" w:hAnsi="Times New Roman"/>
          <w:sz w:val="22"/>
          <w:szCs w:val="22"/>
        </w:rPr>
        <w:t xml:space="preserve"> </w:t>
      </w:r>
      <w:r w:rsidRPr="00847A0C">
        <w:rPr>
          <w:rFonts w:ascii="Times New Roman" w:hAnsi="Times New Roman"/>
          <w:sz w:val="22"/>
          <w:szCs w:val="22"/>
        </w:rPr>
        <w:t>,</w:t>
      </w:r>
      <w:r w:rsidR="00EA6D2E" w:rsidRPr="00EA6D2E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="00EA6D2E" w:rsidRPr="00847A0C">
        <w:rPr>
          <w:rFonts w:ascii="Times New Roman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3B711B63" wp14:editId="7D346EC4">
                <wp:simplePos x="0" y="0"/>
                <wp:positionH relativeFrom="margin">
                  <wp:posOffset>3169919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44334" id="Прямая соединительная линия 1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249.6pt,0" to="24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" strokeweight=".26mm">
                <v:stroke joinstyle="miter" endcap="square"/>
                <w10:wrap anchorx="margin"/>
              </v:line>
            </w:pict>
          </mc:Fallback>
        </mc:AlternateContent>
      </w:r>
      <w:r w:rsidR="00EA6D2E" w:rsidRPr="00847A0C">
        <w:rPr>
          <w:rFonts w:ascii="Times New Roman" w:hAnsi="Times New Roman"/>
          <w:sz w:val="22"/>
          <w:szCs w:val="22"/>
        </w:rPr>
        <w:t xml:space="preserve">район  </w:t>
      </w:r>
      <w:r w:rsidR="00A06D10">
        <w:rPr>
          <w:rFonts w:ascii="Times New Roman" w:hAnsi="Times New Roman"/>
          <w:sz w:val="22"/>
          <w:szCs w:val="22"/>
        </w:rPr>
        <w:t>Гайсинський</w:t>
      </w:r>
      <w:r w:rsidR="00EA6D2E" w:rsidRPr="00847A0C">
        <w:rPr>
          <w:rFonts w:ascii="Times New Roman" w:hAnsi="Times New Roman"/>
          <w:sz w:val="22"/>
          <w:szCs w:val="22"/>
        </w:rPr>
        <w:t xml:space="preserve"> , </w:t>
      </w:r>
    </w:p>
    <w:p w14:paraId="3793C6FC" w14:textId="4DDA2A6C" w:rsidR="00D043B7" w:rsidRPr="00847A0C" w:rsidRDefault="00D043B7" w:rsidP="00D043B7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47A0C">
        <w:rPr>
          <w:rFonts w:ascii="Times New Roman" w:hAnsi="Times New Roman"/>
          <w:noProof/>
          <w:sz w:val="22"/>
          <w:szCs w:val="22"/>
          <w:lang w:val="ru-RU"/>
        </w:rPr>
        <w:lastRenderedPageBreak/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1B266FBB" wp14:editId="2C9914BA">
                <wp:simplePos x="0" y="0"/>
                <wp:positionH relativeFrom="margin">
                  <wp:posOffset>3169919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8549B" id="Прямая соединительная линия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249.6pt,0" to="24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" strokeweight=".26mm">
                <v:stroke joinstyle="miter" endcap="square"/>
                <w10:wrap anchorx="margin"/>
              </v:line>
            </w:pict>
          </mc:Fallback>
        </mc:AlternateContent>
      </w:r>
      <w:r w:rsidRPr="00847A0C">
        <w:rPr>
          <w:rFonts w:ascii="Times New Roman" w:hAnsi="Times New Roman"/>
          <w:sz w:val="22"/>
          <w:szCs w:val="22"/>
        </w:rPr>
        <w:t xml:space="preserve">область  </w:t>
      </w:r>
      <w:r w:rsidR="0079278C" w:rsidRPr="00847A0C">
        <w:rPr>
          <w:rFonts w:ascii="Times New Roman" w:hAnsi="Times New Roman"/>
          <w:sz w:val="22"/>
          <w:szCs w:val="22"/>
        </w:rPr>
        <w:t xml:space="preserve"> </w:t>
      </w:r>
      <w:r w:rsidR="00A06D10">
        <w:rPr>
          <w:rFonts w:ascii="Times New Roman" w:hAnsi="Times New Roman"/>
          <w:sz w:val="22"/>
          <w:szCs w:val="22"/>
        </w:rPr>
        <w:t>Вінницька</w:t>
      </w:r>
      <w:r w:rsidR="00301B78" w:rsidRPr="00847A0C">
        <w:rPr>
          <w:rFonts w:ascii="Times New Roman" w:hAnsi="Times New Roman"/>
          <w:sz w:val="22"/>
          <w:szCs w:val="22"/>
        </w:rPr>
        <w:t xml:space="preserve"> </w:t>
      </w:r>
      <w:r w:rsidRPr="00847A0C">
        <w:rPr>
          <w:rFonts w:ascii="Times New Roman" w:hAnsi="Times New Roman"/>
          <w:sz w:val="22"/>
          <w:szCs w:val="22"/>
        </w:rPr>
        <w:t>;</w:t>
      </w:r>
    </w:p>
    <w:p w14:paraId="3B458F0F" w14:textId="0145776D" w:rsidR="00D043B7" w:rsidRPr="00847A0C" w:rsidRDefault="00D51F92" w:rsidP="00D043B7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47A0C">
        <w:rPr>
          <w:rFonts w:ascii="Times New Roman" w:hAnsi="Times New Roman"/>
          <w:sz w:val="22"/>
          <w:szCs w:val="22"/>
        </w:rPr>
        <w:t>3</w:t>
      </w:r>
      <w:r w:rsidR="00D043B7" w:rsidRPr="00847A0C">
        <w:rPr>
          <w:rFonts w:ascii="Times New Roman" w:hAnsi="Times New Roman"/>
          <w:sz w:val="22"/>
          <w:szCs w:val="22"/>
        </w:rPr>
        <w:t xml:space="preserve">) номер контактного телефону </w:t>
      </w:r>
      <w:r w:rsidR="00FB27EF" w:rsidRPr="00847A0C">
        <w:rPr>
          <w:rFonts w:ascii="Times New Roman" w:hAnsi="Times New Roman"/>
          <w:sz w:val="22"/>
          <w:szCs w:val="22"/>
        </w:rPr>
        <w:t>Споживач</w:t>
      </w:r>
      <w:r w:rsidR="00D043B7" w:rsidRPr="00847A0C">
        <w:rPr>
          <w:rFonts w:ascii="Times New Roman" w:hAnsi="Times New Roman"/>
          <w:sz w:val="22"/>
          <w:szCs w:val="22"/>
        </w:rPr>
        <w:t xml:space="preserve">а </w:t>
      </w:r>
      <w:r w:rsidR="0079278C" w:rsidRPr="00847A0C">
        <w:rPr>
          <w:rFonts w:ascii="Times New Roman" w:hAnsi="Times New Roman"/>
          <w:sz w:val="22"/>
          <w:szCs w:val="22"/>
        </w:rPr>
        <w:t xml:space="preserve"> _________________________________</w:t>
      </w:r>
      <w:r w:rsidR="00301B78" w:rsidRPr="00847A0C">
        <w:rPr>
          <w:rFonts w:ascii="Times New Roman" w:hAnsi="Times New Roman"/>
          <w:sz w:val="22"/>
          <w:szCs w:val="22"/>
        </w:rPr>
        <w:t xml:space="preserve"> </w:t>
      </w:r>
      <w:r w:rsidR="00D043B7" w:rsidRPr="00847A0C">
        <w:rPr>
          <w:rFonts w:ascii="Times New Roman" w:hAnsi="Times New Roman"/>
          <w:sz w:val="22"/>
          <w:szCs w:val="22"/>
        </w:rPr>
        <w:t>;</w:t>
      </w:r>
    </w:p>
    <w:p w14:paraId="768E004C" w14:textId="68871B91" w:rsidR="00D043B7" w:rsidRPr="00847A0C" w:rsidRDefault="00D51F92" w:rsidP="00D043B7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47A0C">
        <w:rPr>
          <w:rFonts w:ascii="Times New Roman" w:hAnsi="Times New Roman"/>
          <w:sz w:val="22"/>
          <w:szCs w:val="22"/>
        </w:rPr>
        <w:t>4</w:t>
      </w:r>
      <w:r w:rsidR="00D043B7" w:rsidRPr="00847A0C">
        <w:rPr>
          <w:rFonts w:ascii="Times New Roman" w:hAnsi="Times New Roman"/>
          <w:sz w:val="22"/>
          <w:szCs w:val="22"/>
        </w:rPr>
        <w:t xml:space="preserve">) абонентський номер </w:t>
      </w:r>
      <w:r w:rsidR="00FB27EF" w:rsidRPr="00847A0C">
        <w:rPr>
          <w:rFonts w:ascii="Times New Roman" w:hAnsi="Times New Roman"/>
          <w:sz w:val="22"/>
          <w:szCs w:val="22"/>
        </w:rPr>
        <w:t>Споживач</w:t>
      </w:r>
      <w:r w:rsidR="00D043B7" w:rsidRPr="00847A0C">
        <w:rPr>
          <w:rFonts w:ascii="Times New Roman" w:hAnsi="Times New Roman"/>
          <w:sz w:val="22"/>
          <w:szCs w:val="22"/>
        </w:rPr>
        <w:t xml:space="preserve">а  </w:t>
      </w:r>
      <w:r w:rsidR="0079278C" w:rsidRPr="00847A0C">
        <w:rPr>
          <w:rFonts w:ascii="Times New Roman" w:hAnsi="Times New Roman"/>
          <w:sz w:val="22"/>
          <w:szCs w:val="22"/>
        </w:rPr>
        <w:t xml:space="preserve"> ____________________________</w:t>
      </w:r>
      <w:r w:rsidR="00301B78" w:rsidRPr="00847A0C">
        <w:rPr>
          <w:rFonts w:ascii="Times New Roman" w:hAnsi="Times New Roman"/>
          <w:sz w:val="22"/>
          <w:szCs w:val="22"/>
        </w:rPr>
        <w:t xml:space="preserve"> </w:t>
      </w:r>
      <w:r w:rsidR="00D043B7" w:rsidRPr="00847A0C">
        <w:rPr>
          <w:rFonts w:ascii="Times New Roman" w:hAnsi="Times New Roman"/>
          <w:sz w:val="22"/>
          <w:szCs w:val="22"/>
        </w:rPr>
        <w:t>;</w:t>
      </w:r>
    </w:p>
    <w:p w14:paraId="7BB9DE9F" w14:textId="77777777" w:rsidR="00847A0C" w:rsidRDefault="00847A0C" w:rsidP="00D043B7">
      <w:pPr>
        <w:pStyle w:val="a3"/>
        <w:spacing w:after="120"/>
        <w:jc w:val="both"/>
        <w:rPr>
          <w:rFonts w:ascii="Times New Roman" w:hAnsi="Times New Roman"/>
          <w:sz w:val="20"/>
        </w:rPr>
      </w:pPr>
    </w:p>
    <w:p w14:paraId="40AE593F" w14:textId="63C47A85" w:rsidR="00D043B7" w:rsidRPr="005F63F8" w:rsidRDefault="00D51F92" w:rsidP="00D043B7">
      <w:pPr>
        <w:pStyle w:val="a3"/>
        <w:spacing w:after="12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5</w:t>
      </w:r>
      <w:r w:rsidR="00D043B7" w:rsidRPr="005F63F8">
        <w:rPr>
          <w:rFonts w:ascii="Times New Roman" w:hAnsi="Times New Roman"/>
          <w:sz w:val="20"/>
        </w:rPr>
        <w:t>) характеристика вузлів розподільного обліку води:</w:t>
      </w:r>
    </w:p>
    <w:tbl>
      <w:tblPr>
        <w:tblW w:w="100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793"/>
        <w:gridCol w:w="1228"/>
        <w:gridCol w:w="1363"/>
        <w:gridCol w:w="1708"/>
        <w:gridCol w:w="1861"/>
        <w:gridCol w:w="1134"/>
      </w:tblGrid>
      <w:tr w:rsidR="00D043B7" w:rsidRPr="005F63F8" w14:paraId="5F0063E7" w14:textId="77777777" w:rsidTr="0079278C"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A69E" w14:textId="77777777" w:rsidR="00D043B7" w:rsidRPr="005F63F8" w:rsidRDefault="00D043B7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F63F8">
              <w:rPr>
                <w:rFonts w:ascii="Times New Roman" w:hAnsi="Times New Roman"/>
                <w:sz w:val="20"/>
              </w:rPr>
              <w:t>Поряд-</w:t>
            </w:r>
            <w:proofErr w:type="spellStart"/>
            <w:r w:rsidRPr="005F63F8">
              <w:rPr>
                <w:rFonts w:ascii="Times New Roman" w:hAnsi="Times New Roman"/>
                <w:sz w:val="20"/>
              </w:rPr>
              <w:t>ковий</w:t>
            </w:r>
            <w:proofErr w:type="spellEnd"/>
            <w:r w:rsidRPr="005F63F8">
              <w:rPr>
                <w:rFonts w:ascii="Times New Roman" w:hAnsi="Times New Roman"/>
                <w:sz w:val="20"/>
              </w:rPr>
              <w:t xml:space="preserve"> номер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E859" w14:textId="77777777" w:rsidR="00D043B7" w:rsidRPr="005F63F8" w:rsidRDefault="00D043B7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F63F8">
              <w:rPr>
                <w:rFonts w:ascii="Times New Roman" w:hAnsi="Times New Roman"/>
                <w:sz w:val="20"/>
              </w:rPr>
              <w:t>Найменування та умовне позначення типу засобу вимірювальної техніки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5600" w14:textId="77777777" w:rsidR="00D043B7" w:rsidRPr="005F63F8" w:rsidRDefault="00D043B7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F63F8">
              <w:rPr>
                <w:rFonts w:ascii="Times New Roman" w:hAnsi="Times New Roman"/>
                <w:sz w:val="20"/>
              </w:rPr>
              <w:t>Заводський номер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3CA1" w14:textId="77777777" w:rsidR="00D043B7" w:rsidRPr="005F63F8" w:rsidRDefault="00D043B7" w:rsidP="008F1C3B">
            <w:pPr>
              <w:pStyle w:val="a3"/>
              <w:ind w:left="-108" w:right="-94" w:firstLine="0"/>
              <w:jc w:val="center"/>
              <w:rPr>
                <w:rFonts w:ascii="Times New Roman" w:hAnsi="Times New Roman"/>
                <w:sz w:val="20"/>
              </w:rPr>
            </w:pPr>
            <w:r w:rsidRPr="005F63F8">
              <w:rPr>
                <w:rFonts w:ascii="Times New Roman" w:hAnsi="Times New Roman"/>
                <w:sz w:val="20"/>
              </w:rPr>
              <w:t>Перше показання/дата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C548" w14:textId="77777777" w:rsidR="00D043B7" w:rsidRPr="005F63F8" w:rsidRDefault="00D043B7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F63F8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1800" w14:textId="77777777" w:rsidR="00D043B7" w:rsidRPr="005F63F8" w:rsidRDefault="00D043B7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F63F8">
              <w:rPr>
                <w:rFonts w:ascii="Times New Roman" w:hAnsi="Times New Roman"/>
                <w:sz w:val="20"/>
              </w:rPr>
              <w:t xml:space="preserve">Дата останньої періодичної повірки, </w:t>
            </w:r>
            <w:proofErr w:type="spellStart"/>
            <w:r w:rsidRPr="005F63F8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5F63F8">
              <w:rPr>
                <w:rFonts w:ascii="Times New Roman" w:hAnsi="Times New Roman"/>
                <w:sz w:val="20"/>
              </w:rPr>
              <w:t xml:space="preserve"> інтервал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D47E5B" w14:textId="77777777" w:rsidR="00D043B7" w:rsidRPr="005F63F8" w:rsidRDefault="00D043B7" w:rsidP="008F1C3B">
            <w:pPr>
              <w:pStyle w:val="a3"/>
              <w:ind w:left="-108" w:right="-96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F63F8">
              <w:rPr>
                <w:rFonts w:ascii="Times New Roman" w:hAnsi="Times New Roman"/>
                <w:sz w:val="20"/>
                <w:lang w:val="ru-RU"/>
              </w:rPr>
              <w:t>Примітка</w:t>
            </w:r>
            <w:proofErr w:type="spellEnd"/>
          </w:p>
        </w:tc>
      </w:tr>
      <w:tr w:rsidR="00384EBD" w:rsidRPr="005F63F8" w14:paraId="07F15A6E" w14:textId="77777777" w:rsidTr="0079278C"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57A39" w14:textId="77777777" w:rsidR="00384EBD" w:rsidRPr="005F63F8" w:rsidRDefault="00384EBD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A65D" w14:textId="77777777" w:rsidR="00384EBD" w:rsidRPr="005F63F8" w:rsidRDefault="00384EBD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0678" w14:textId="77777777" w:rsidR="00384EBD" w:rsidRPr="005F63F8" w:rsidRDefault="00384EBD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E469" w14:textId="77777777" w:rsidR="00384EBD" w:rsidRPr="005F63F8" w:rsidRDefault="00384EBD" w:rsidP="008F1C3B">
            <w:pPr>
              <w:pStyle w:val="a3"/>
              <w:ind w:left="-108" w:right="-94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8089" w14:textId="77777777" w:rsidR="00384EBD" w:rsidRPr="005F63F8" w:rsidRDefault="00384EBD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F34A" w14:textId="77777777" w:rsidR="00384EBD" w:rsidRPr="005F63F8" w:rsidRDefault="00384EBD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8950E6" w14:textId="77777777" w:rsidR="00384EBD" w:rsidRPr="005F63F8" w:rsidRDefault="00384EBD" w:rsidP="008F1C3B">
            <w:pPr>
              <w:pStyle w:val="a3"/>
              <w:ind w:left="-108" w:right="-96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79278C" w:rsidRPr="005F63F8" w14:paraId="3222CDCE" w14:textId="77777777" w:rsidTr="0079278C"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5BDD" w14:textId="77777777" w:rsidR="0079278C" w:rsidRPr="005F63F8" w:rsidRDefault="0079278C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10A4" w14:textId="77777777" w:rsidR="0079278C" w:rsidRPr="005F63F8" w:rsidRDefault="0079278C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37E0" w14:textId="77777777" w:rsidR="0079278C" w:rsidRPr="005F63F8" w:rsidRDefault="0079278C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4D1E" w14:textId="77777777" w:rsidR="0079278C" w:rsidRPr="005F63F8" w:rsidRDefault="0079278C" w:rsidP="008F1C3B">
            <w:pPr>
              <w:pStyle w:val="a3"/>
              <w:ind w:left="-108" w:right="-94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8F9" w14:textId="77777777" w:rsidR="0079278C" w:rsidRPr="005F63F8" w:rsidRDefault="0079278C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D7AF" w14:textId="77777777" w:rsidR="0079278C" w:rsidRPr="005F63F8" w:rsidRDefault="0079278C" w:rsidP="008F1C3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BD3EE5" w14:textId="77777777" w:rsidR="0079278C" w:rsidRPr="005F63F8" w:rsidRDefault="0079278C" w:rsidP="008F1C3B">
            <w:pPr>
              <w:pStyle w:val="a3"/>
              <w:ind w:left="-108" w:right="-96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14:paraId="2C577A46" w14:textId="77777777" w:rsidR="008B4FAA" w:rsidRDefault="008B4FAA" w:rsidP="008B4FAA">
      <w:pPr>
        <w:ind w:firstLine="567"/>
        <w:jc w:val="both"/>
        <w:rPr>
          <w:rFonts w:ascii="Times New Roman" w:hAnsi="Times New Roman"/>
          <w:sz w:val="20"/>
        </w:rPr>
      </w:pPr>
    </w:p>
    <w:p w14:paraId="2F8BD6F7" w14:textId="2E24D140" w:rsidR="008B4FAA" w:rsidRPr="005F60AE" w:rsidRDefault="008B4FAA" w:rsidP="008B4FAA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5F60AE">
        <w:rPr>
          <w:rFonts w:ascii="Times New Roman" w:hAnsi="Times New Roman"/>
          <w:sz w:val="20"/>
        </w:rPr>
        <w:t>) норма споживання питної води, затверджена органом місцевого самоврядування, становить</w:t>
      </w:r>
      <w:r w:rsidRPr="005F60AE">
        <w:rPr>
          <w:rFonts w:ascii="Times New Roman" w:hAnsi="Times New Roman"/>
          <w:sz w:val="20"/>
          <w:lang w:val="ru-RU"/>
        </w:rPr>
        <w:t xml:space="preserve">  </w:t>
      </w:r>
      <w:r>
        <w:rPr>
          <w:rFonts w:ascii="Times New Roman" w:hAnsi="Times New Roman"/>
          <w:sz w:val="20"/>
          <w:lang w:val="ru-RU"/>
        </w:rPr>
        <w:t>______</w:t>
      </w:r>
      <w:r w:rsidRPr="005F60AE">
        <w:rPr>
          <w:rFonts w:ascii="Times New Roman" w:hAnsi="Times New Roman"/>
          <w:sz w:val="20"/>
          <w:lang w:val="ru-RU"/>
        </w:rPr>
        <w:t xml:space="preserve">  </w:t>
      </w:r>
      <w:r w:rsidR="00B12B00">
        <w:rPr>
          <w:rFonts w:ascii="Times New Roman" w:hAnsi="Times New Roman"/>
          <w:sz w:val="20"/>
          <w:lang w:val="ru-RU"/>
        </w:rPr>
        <w:t>л</w:t>
      </w:r>
      <w:r w:rsidRPr="005F60AE">
        <w:rPr>
          <w:rFonts w:ascii="Times New Roman" w:hAnsi="Times New Roman"/>
          <w:sz w:val="20"/>
        </w:rPr>
        <w:t xml:space="preserve"> / добу, середня норма споживання питної води</w:t>
      </w:r>
      <w:r w:rsidRPr="005F60AE">
        <w:rPr>
          <w:rFonts w:ascii="Times New Roman" w:hAnsi="Times New Roman"/>
          <w:sz w:val="20"/>
          <w:lang w:val="ru-RU"/>
        </w:rPr>
        <w:t xml:space="preserve">  ______  </w:t>
      </w:r>
      <w:r w:rsidR="00B12B00">
        <w:rPr>
          <w:rFonts w:ascii="Times New Roman" w:hAnsi="Times New Roman"/>
          <w:sz w:val="20"/>
        </w:rPr>
        <w:t>м3</w:t>
      </w:r>
      <w:r w:rsidRPr="005F60AE">
        <w:rPr>
          <w:rFonts w:ascii="Times New Roman" w:hAnsi="Times New Roman"/>
          <w:sz w:val="20"/>
        </w:rPr>
        <w:t>/місяць.</w:t>
      </w:r>
    </w:p>
    <w:p w14:paraId="5126DD64" w14:textId="1739303D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У разі внесення змін до характеристики вузлів розподільного обліку води такі зміни вважаються внесеними до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 шляхом належного оформлення </w:t>
      </w:r>
      <w:proofErr w:type="spellStart"/>
      <w:r w:rsidRPr="005F63F8">
        <w:rPr>
          <w:rFonts w:ascii="Times New Roman" w:hAnsi="Times New Roman"/>
          <w:sz w:val="20"/>
        </w:rPr>
        <w:t>акта</w:t>
      </w:r>
      <w:proofErr w:type="spellEnd"/>
      <w:r w:rsidRPr="005F63F8">
        <w:rPr>
          <w:rFonts w:ascii="Times New Roman" w:hAnsi="Times New Roman"/>
          <w:sz w:val="20"/>
        </w:rPr>
        <w:t xml:space="preserve"> взяття на абонентський облік.</w:t>
      </w:r>
    </w:p>
    <w:p w14:paraId="5B081E57" w14:textId="0972987B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5. Обслуговування, поточний та капітальний ремонти </w:t>
      </w:r>
      <w:proofErr w:type="spellStart"/>
      <w:r w:rsidRPr="005F63F8">
        <w:rPr>
          <w:rFonts w:ascii="Times New Roman" w:hAnsi="Times New Roman"/>
          <w:sz w:val="20"/>
        </w:rPr>
        <w:t>внутрішньобудинкових</w:t>
      </w:r>
      <w:proofErr w:type="spellEnd"/>
      <w:r w:rsidRPr="005F63F8">
        <w:rPr>
          <w:rFonts w:ascii="Times New Roman" w:hAnsi="Times New Roman"/>
          <w:sz w:val="20"/>
        </w:rPr>
        <w:t xml:space="preserve"> систем, що забезпечують надання послуг у багатоквартирному будинку, здійснюються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ами або уповноваженими на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ання таких робіт особами за рахунок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ів.</w:t>
      </w:r>
    </w:p>
    <w:p w14:paraId="6180E7B7" w14:textId="77777777" w:rsidR="00D043B7" w:rsidRPr="005F63F8" w:rsidRDefault="00D043B7" w:rsidP="00D043B7">
      <w:pPr>
        <w:pStyle w:val="a4"/>
        <w:rPr>
          <w:rFonts w:ascii="Times New Roman" w:hAnsi="Times New Roman"/>
          <w:sz w:val="22"/>
          <w:szCs w:val="22"/>
        </w:rPr>
      </w:pPr>
      <w:r w:rsidRPr="005F63F8">
        <w:rPr>
          <w:rFonts w:ascii="Times New Roman" w:hAnsi="Times New Roman"/>
          <w:sz w:val="22"/>
          <w:szCs w:val="22"/>
        </w:rPr>
        <w:t>Розмір плати за послуги</w:t>
      </w:r>
    </w:p>
    <w:p w14:paraId="294637D7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  <w:lang w:val="ru-RU"/>
        </w:rPr>
        <w:t>6</w:t>
      </w:r>
      <w:r w:rsidRPr="005F63F8">
        <w:rPr>
          <w:rFonts w:ascii="Times New Roman" w:hAnsi="Times New Roman"/>
          <w:sz w:val="20"/>
        </w:rPr>
        <w:t xml:space="preserve">. Тарифи на послуги встановлюються уповноваженими законом державними органами або органами місцевого самоврядування відповідно </w:t>
      </w:r>
      <w:proofErr w:type="gramStart"/>
      <w:r w:rsidRPr="005F63F8">
        <w:rPr>
          <w:rFonts w:ascii="Times New Roman" w:hAnsi="Times New Roman"/>
          <w:sz w:val="20"/>
        </w:rPr>
        <w:t>до закону</w:t>
      </w:r>
      <w:proofErr w:type="gramEnd"/>
      <w:r w:rsidRPr="005F63F8">
        <w:rPr>
          <w:rFonts w:ascii="Times New Roman" w:hAnsi="Times New Roman"/>
          <w:sz w:val="20"/>
        </w:rPr>
        <w:t xml:space="preserve"> та становлять:</w:t>
      </w:r>
    </w:p>
    <w:p w14:paraId="05D8FD37" w14:textId="5D784CDD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на послугу з централізованого водопостачання — </w:t>
      </w:r>
      <w:r w:rsidR="0079278C" w:rsidRPr="005F63F8">
        <w:rPr>
          <w:rFonts w:ascii="Times New Roman" w:hAnsi="Times New Roman"/>
          <w:sz w:val="20"/>
        </w:rPr>
        <w:t xml:space="preserve"> ______</w:t>
      </w:r>
      <w:r w:rsidR="00301B78" w:rsidRPr="005F63F8">
        <w:rPr>
          <w:rFonts w:ascii="Times New Roman" w:hAnsi="Times New Roman"/>
          <w:sz w:val="20"/>
        </w:rPr>
        <w:t xml:space="preserve"> </w:t>
      </w:r>
      <w:r w:rsidRPr="005F63F8">
        <w:rPr>
          <w:rFonts w:ascii="Times New Roman" w:hAnsi="Times New Roman"/>
          <w:sz w:val="20"/>
        </w:rPr>
        <w:t xml:space="preserve"> гривень за 1 куб. метр</w:t>
      </w:r>
      <w:r w:rsidR="00392225" w:rsidRPr="005F63F8">
        <w:rPr>
          <w:rFonts w:ascii="Times New Roman" w:hAnsi="Times New Roman"/>
          <w:sz w:val="20"/>
        </w:rPr>
        <w:t xml:space="preserve">, у </w:t>
      </w:r>
      <w:proofErr w:type="spellStart"/>
      <w:r w:rsidR="00392225" w:rsidRPr="005F63F8">
        <w:rPr>
          <w:rFonts w:ascii="Times New Roman" w:hAnsi="Times New Roman"/>
          <w:sz w:val="20"/>
        </w:rPr>
        <w:t>т.ч</w:t>
      </w:r>
      <w:proofErr w:type="spellEnd"/>
      <w:r w:rsidR="00392225" w:rsidRPr="005F63F8">
        <w:rPr>
          <w:rFonts w:ascii="Times New Roman" w:hAnsi="Times New Roman"/>
          <w:sz w:val="20"/>
        </w:rPr>
        <w:t>. ПДВ</w:t>
      </w:r>
      <w:r w:rsidRPr="005F63F8">
        <w:rPr>
          <w:rFonts w:ascii="Times New Roman" w:hAnsi="Times New Roman"/>
          <w:sz w:val="20"/>
        </w:rPr>
        <w:t>;</w:t>
      </w:r>
    </w:p>
    <w:p w14:paraId="7076CCBE" w14:textId="6967F7D5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на послугу з централізованого водовідведення — </w:t>
      </w:r>
      <w:r w:rsidR="0079278C" w:rsidRPr="005F63F8">
        <w:rPr>
          <w:rFonts w:ascii="Times New Roman" w:hAnsi="Times New Roman"/>
          <w:sz w:val="20"/>
        </w:rPr>
        <w:t xml:space="preserve"> ______</w:t>
      </w:r>
      <w:r w:rsidRPr="005F63F8">
        <w:rPr>
          <w:rFonts w:ascii="Times New Roman" w:hAnsi="Times New Roman"/>
          <w:sz w:val="20"/>
        </w:rPr>
        <w:t xml:space="preserve"> гривень за 1 куб. метр</w:t>
      </w:r>
      <w:r w:rsidR="00392225" w:rsidRPr="005F63F8">
        <w:rPr>
          <w:rFonts w:ascii="Times New Roman" w:hAnsi="Times New Roman"/>
          <w:sz w:val="20"/>
        </w:rPr>
        <w:t xml:space="preserve">, у </w:t>
      </w:r>
      <w:proofErr w:type="spellStart"/>
      <w:r w:rsidR="00392225" w:rsidRPr="005F63F8">
        <w:rPr>
          <w:rFonts w:ascii="Times New Roman" w:hAnsi="Times New Roman"/>
          <w:sz w:val="20"/>
        </w:rPr>
        <w:t>т.ч</w:t>
      </w:r>
      <w:proofErr w:type="spellEnd"/>
      <w:r w:rsidR="00392225" w:rsidRPr="005F63F8">
        <w:rPr>
          <w:rFonts w:ascii="Times New Roman" w:hAnsi="Times New Roman"/>
          <w:sz w:val="20"/>
        </w:rPr>
        <w:t>. ПДВ</w:t>
      </w:r>
      <w:r w:rsidRPr="005F63F8">
        <w:rPr>
          <w:rFonts w:ascii="Times New Roman" w:hAnsi="Times New Roman"/>
          <w:sz w:val="20"/>
        </w:rPr>
        <w:t xml:space="preserve">; </w:t>
      </w:r>
    </w:p>
    <w:p w14:paraId="189983D8" w14:textId="01354D5B" w:rsidR="00D043B7" w:rsidRPr="005F63F8" w:rsidRDefault="00D043B7" w:rsidP="00EA6D2E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У разі прийняття уповноваженим органом рішення про зміну тарифів на послуги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у строк, що не перевищує 15 днів з дати введення їх у дію, повідомляє про це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ам із зазначенням рішення відповідних органів.</w:t>
      </w:r>
    </w:p>
    <w:p w14:paraId="5463C1D2" w14:textId="2A684068" w:rsidR="00D043B7" w:rsidRPr="005F63F8" w:rsidRDefault="00D043B7" w:rsidP="00EA6D2E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У разі зміни тарифів у період дії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 нові тарифи застосовуються з моменту їх введення в дію без внесення додаткових змін до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ору.</w:t>
      </w:r>
    </w:p>
    <w:p w14:paraId="120F72A7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  <w:lang w:val="ru-RU"/>
        </w:rPr>
        <w:t>7</w:t>
      </w:r>
      <w:r w:rsidRPr="005F63F8">
        <w:rPr>
          <w:rFonts w:ascii="Times New Roman" w:hAnsi="Times New Roman"/>
          <w:sz w:val="20"/>
        </w:rPr>
        <w:t>. Плата за послуги складається з:</w:t>
      </w:r>
    </w:p>
    <w:p w14:paraId="75AE3094" w14:textId="77777777" w:rsidR="00D043B7" w:rsidRPr="005F63F8" w:rsidRDefault="00D043B7" w:rsidP="00EA6D2E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1) плати за послугу, що розраховується виходячи з розміру затверджених тарифів на послугу та обсягу спожитих послуг, визначеного відповідно до законодавства;</w:t>
      </w:r>
    </w:p>
    <w:p w14:paraId="368A9BA5" w14:textId="77777777" w:rsidR="00D043B7" w:rsidRPr="005F63F8" w:rsidRDefault="00D043B7" w:rsidP="00EA6D2E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2) плати за абонентське обслуговування, граничний розмір якої визначається Кабінетом Міністрів України.</w:t>
      </w:r>
    </w:p>
    <w:p w14:paraId="7E81E8C5" w14:textId="3226D6E4" w:rsidR="00D043B7" w:rsidRPr="005F63F8" w:rsidRDefault="00D043B7" w:rsidP="00EA6D2E">
      <w:pPr>
        <w:ind w:firstLine="567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Плата за абонентське обслуговування на момент укладення цього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 становить </w:t>
      </w:r>
      <w:r w:rsidR="0079278C" w:rsidRPr="005F63F8">
        <w:rPr>
          <w:rFonts w:ascii="Times New Roman" w:hAnsi="Times New Roman"/>
          <w:sz w:val="20"/>
        </w:rPr>
        <w:t xml:space="preserve"> ________</w:t>
      </w:r>
      <w:r w:rsidR="00301B78" w:rsidRPr="005F63F8">
        <w:rPr>
          <w:rFonts w:ascii="Times New Roman" w:hAnsi="Times New Roman"/>
          <w:sz w:val="20"/>
        </w:rPr>
        <w:t xml:space="preserve"> </w:t>
      </w:r>
      <w:r w:rsidRPr="005F63F8">
        <w:rPr>
          <w:rFonts w:ascii="Times New Roman" w:hAnsi="Times New Roman"/>
          <w:sz w:val="20"/>
        </w:rPr>
        <w:t xml:space="preserve"> гривень на місяць</w:t>
      </w:r>
      <w:r w:rsidR="0079278C" w:rsidRPr="005F63F8">
        <w:rPr>
          <w:rFonts w:ascii="Times New Roman" w:hAnsi="Times New Roman"/>
          <w:sz w:val="20"/>
        </w:rPr>
        <w:t xml:space="preserve"> (з ПДВ)</w:t>
      </w:r>
      <w:r w:rsidRPr="005F63F8">
        <w:rPr>
          <w:rFonts w:ascii="Times New Roman" w:hAnsi="Times New Roman"/>
          <w:sz w:val="20"/>
        </w:rPr>
        <w:t xml:space="preserve">. У разі зміни розміру плати за абонентське обслуговування у період дії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 новий розмір плати за абонентське обслуговування застосовується без внесення додаткових змін до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ору.</w:t>
      </w:r>
    </w:p>
    <w:p w14:paraId="1F765B4F" w14:textId="4DDE0D4E" w:rsidR="00D043B7" w:rsidRPr="005F63F8" w:rsidRDefault="00D043B7" w:rsidP="00EA6D2E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  <w:lang w:val="ru-RU"/>
        </w:rPr>
        <w:t>8</w:t>
      </w:r>
      <w:r w:rsidRPr="005F63F8">
        <w:rPr>
          <w:rFonts w:ascii="Times New Roman" w:hAnsi="Times New Roman"/>
          <w:sz w:val="20"/>
        </w:rPr>
        <w:t xml:space="preserve">. Розмір внесків за встановлення та заміну вузлів комерційного обліку (у разі встановлення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авцем) визначається окремо для кожної будівлі. Сплата внесків </w:t>
      </w:r>
      <w:proofErr w:type="spellStart"/>
      <w:r w:rsidRPr="005F63F8">
        <w:rPr>
          <w:rFonts w:ascii="Times New Roman" w:hAnsi="Times New Roman"/>
          <w:sz w:val="20"/>
        </w:rPr>
        <w:t>розстрочується</w:t>
      </w:r>
      <w:proofErr w:type="spellEnd"/>
      <w:r w:rsidRPr="005F63F8">
        <w:rPr>
          <w:rFonts w:ascii="Times New Roman" w:hAnsi="Times New Roman"/>
          <w:sz w:val="20"/>
        </w:rPr>
        <w:t xml:space="preserve"> на </w:t>
      </w:r>
      <w:r w:rsidR="003F2D77" w:rsidRPr="005F63F8">
        <w:rPr>
          <w:rFonts w:ascii="Times New Roman" w:hAnsi="Times New Roman"/>
          <w:sz w:val="20"/>
        </w:rPr>
        <w:t xml:space="preserve"> </w:t>
      </w:r>
      <w:r w:rsidR="0079278C" w:rsidRPr="005F63F8">
        <w:rPr>
          <w:rFonts w:ascii="Times New Roman" w:hAnsi="Times New Roman"/>
          <w:sz w:val="20"/>
        </w:rPr>
        <w:t>________</w:t>
      </w:r>
      <w:r w:rsidR="003F2D77" w:rsidRPr="005F63F8">
        <w:rPr>
          <w:rFonts w:ascii="Times New Roman" w:hAnsi="Times New Roman"/>
          <w:sz w:val="20"/>
        </w:rPr>
        <w:t xml:space="preserve"> </w:t>
      </w:r>
      <w:r w:rsidRPr="005F63F8">
        <w:rPr>
          <w:rFonts w:ascii="Times New Roman" w:hAnsi="Times New Roman"/>
          <w:sz w:val="20"/>
        </w:rPr>
        <w:t xml:space="preserve"> років. </w:t>
      </w:r>
    </w:p>
    <w:p w14:paraId="1A99B979" w14:textId="661C03D6" w:rsidR="00D043B7" w:rsidRPr="005F63F8" w:rsidRDefault="00D043B7" w:rsidP="00EA6D2E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9. Розмір внесків </w:t>
      </w:r>
      <w:r w:rsidR="00653150" w:rsidRPr="005F63F8">
        <w:rPr>
          <w:rFonts w:ascii="Times New Roman" w:hAnsi="Times New Roman"/>
          <w:sz w:val="20"/>
        </w:rPr>
        <w:t>на</w:t>
      </w:r>
      <w:r w:rsidRPr="005F63F8">
        <w:rPr>
          <w:rFonts w:ascii="Times New Roman" w:hAnsi="Times New Roman"/>
          <w:sz w:val="20"/>
        </w:rPr>
        <w:t xml:space="preserve"> обслуговування </w:t>
      </w:r>
      <w:r w:rsidR="00653150" w:rsidRPr="005F63F8">
        <w:rPr>
          <w:rFonts w:ascii="Times New Roman" w:hAnsi="Times New Roman"/>
          <w:sz w:val="20"/>
        </w:rPr>
        <w:t xml:space="preserve"> </w:t>
      </w:r>
      <w:r w:rsidRPr="005F63F8">
        <w:rPr>
          <w:rFonts w:ascii="Times New Roman" w:hAnsi="Times New Roman"/>
          <w:sz w:val="20"/>
        </w:rPr>
        <w:t xml:space="preserve">вузлів комерційного обліку </w:t>
      </w:r>
      <w:r w:rsidR="00653150" w:rsidRPr="005F63F8">
        <w:rPr>
          <w:rFonts w:ascii="Times New Roman" w:hAnsi="Times New Roman"/>
          <w:sz w:val="20"/>
        </w:rPr>
        <w:t xml:space="preserve">  </w:t>
      </w:r>
      <w:r w:rsidRPr="005F63F8">
        <w:rPr>
          <w:rFonts w:ascii="Times New Roman" w:hAnsi="Times New Roman"/>
          <w:sz w:val="20"/>
        </w:rPr>
        <w:t>визначається окремо для кожної будівлі з розрахунку на один рік та коригується щороку.</w:t>
      </w:r>
      <w:r w:rsidR="00653150" w:rsidRPr="005F63F8">
        <w:rPr>
          <w:rFonts w:ascii="Times New Roman" w:hAnsi="Times New Roman"/>
          <w:sz w:val="20"/>
        </w:rPr>
        <w:t xml:space="preserve"> </w:t>
      </w:r>
    </w:p>
    <w:p w14:paraId="166D0D48" w14:textId="7A2B8343" w:rsidR="00392225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1</w:t>
      </w:r>
      <w:r w:rsidRPr="005F63F8">
        <w:rPr>
          <w:rFonts w:ascii="Times New Roman" w:hAnsi="Times New Roman"/>
          <w:sz w:val="20"/>
          <w:lang w:val="ru-RU"/>
        </w:rPr>
        <w:t>0</w:t>
      </w:r>
      <w:r w:rsidRPr="005F63F8">
        <w:rPr>
          <w:rFonts w:ascii="Times New Roman" w:hAnsi="Times New Roman"/>
          <w:sz w:val="20"/>
        </w:rPr>
        <w:t xml:space="preserve">. Розмір внесків за встановлення, обслуговування та заміну вузлів комерційного обліку послуг з централізованого водопостачання встановлюється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авчими органами сільських, селищних, міських рад відповідно до вимог Закону України “Про комерційний облік теплової енергії та водопостачання” та становить </w:t>
      </w:r>
      <w:r w:rsidR="0079278C" w:rsidRPr="005F63F8">
        <w:rPr>
          <w:rFonts w:ascii="Times New Roman" w:hAnsi="Times New Roman"/>
          <w:sz w:val="20"/>
        </w:rPr>
        <w:t xml:space="preserve"> _________</w:t>
      </w:r>
      <w:r w:rsidR="00301B78" w:rsidRPr="005F63F8">
        <w:rPr>
          <w:rFonts w:ascii="Times New Roman" w:hAnsi="Times New Roman"/>
          <w:sz w:val="20"/>
        </w:rPr>
        <w:t xml:space="preserve"> </w:t>
      </w:r>
      <w:r w:rsidRPr="005F63F8">
        <w:rPr>
          <w:rFonts w:ascii="Times New Roman" w:hAnsi="Times New Roman"/>
          <w:sz w:val="20"/>
        </w:rPr>
        <w:t>гривень</w:t>
      </w:r>
      <w:r w:rsidR="0079278C" w:rsidRPr="005F63F8">
        <w:rPr>
          <w:rFonts w:ascii="Times New Roman" w:hAnsi="Times New Roman"/>
          <w:sz w:val="20"/>
        </w:rPr>
        <w:t xml:space="preserve"> (з ПДВ)</w:t>
      </w:r>
      <w:r w:rsidRPr="005F63F8">
        <w:rPr>
          <w:rFonts w:ascii="Times New Roman" w:hAnsi="Times New Roman"/>
          <w:sz w:val="20"/>
        </w:rPr>
        <w:t xml:space="preserve"> на </w:t>
      </w:r>
      <w:r w:rsidR="00D8400F" w:rsidRPr="005F63F8">
        <w:rPr>
          <w:rFonts w:ascii="Times New Roman" w:hAnsi="Times New Roman"/>
          <w:sz w:val="20"/>
        </w:rPr>
        <w:t>к</w:t>
      </w:r>
      <w:r w:rsidR="0017279C" w:rsidRPr="005F63F8">
        <w:rPr>
          <w:rFonts w:ascii="Times New Roman" w:hAnsi="Times New Roman"/>
          <w:sz w:val="20"/>
        </w:rPr>
        <w:t>вартал</w:t>
      </w:r>
      <w:r w:rsidR="0079278C" w:rsidRPr="005F63F8">
        <w:rPr>
          <w:rFonts w:ascii="Times New Roman" w:hAnsi="Times New Roman"/>
          <w:sz w:val="20"/>
        </w:rPr>
        <w:t xml:space="preserve"> або _________ гривень (з ПДВ) на місяць </w:t>
      </w:r>
      <w:r w:rsidR="00D8400F" w:rsidRPr="005F63F8">
        <w:rPr>
          <w:rFonts w:ascii="Times New Roman" w:hAnsi="Times New Roman"/>
          <w:sz w:val="20"/>
        </w:rPr>
        <w:t xml:space="preserve"> </w:t>
      </w:r>
      <w:r w:rsidRPr="005F63F8">
        <w:rPr>
          <w:rFonts w:ascii="Times New Roman" w:hAnsi="Times New Roman"/>
          <w:sz w:val="20"/>
        </w:rPr>
        <w:t xml:space="preserve">на момент укладання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ору. </w:t>
      </w:r>
    </w:p>
    <w:p w14:paraId="70A35114" w14:textId="0BF32D4F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  <w:lang w:val="ru-RU"/>
        </w:rPr>
      </w:pPr>
      <w:r w:rsidRPr="005F63F8">
        <w:rPr>
          <w:rFonts w:ascii="Times New Roman" w:hAnsi="Times New Roman"/>
          <w:sz w:val="20"/>
        </w:rPr>
        <w:t xml:space="preserve">При цьому розмір внеску за встановлення вузлів комерційного обліку становить </w:t>
      </w:r>
      <w:r w:rsidR="0079278C" w:rsidRPr="005F63F8">
        <w:rPr>
          <w:rFonts w:ascii="Times New Roman" w:hAnsi="Times New Roman"/>
          <w:sz w:val="20"/>
        </w:rPr>
        <w:t xml:space="preserve"> ________</w:t>
      </w:r>
      <w:r w:rsidR="00301B78" w:rsidRPr="005F63F8">
        <w:rPr>
          <w:rFonts w:ascii="Times New Roman" w:hAnsi="Times New Roman"/>
          <w:sz w:val="20"/>
        </w:rPr>
        <w:t xml:space="preserve"> </w:t>
      </w:r>
      <w:r w:rsidRPr="005F63F8">
        <w:rPr>
          <w:rFonts w:ascii="Times New Roman" w:hAnsi="Times New Roman"/>
          <w:sz w:val="20"/>
        </w:rPr>
        <w:t xml:space="preserve"> гривень</w:t>
      </w:r>
      <w:r w:rsidR="0079278C" w:rsidRPr="005F63F8">
        <w:rPr>
          <w:rFonts w:ascii="Times New Roman" w:hAnsi="Times New Roman"/>
          <w:sz w:val="20"/>
        </w:rPr>
        <w:t xml:space="preserve"> (з ПДВ) </w:t>
      </w:r>
      <w:r w:rsidRPr="005F63F8">
        <w:rPr>
          <w:rFonts w:ascii="Times New Roman" w:hAnsi="Times New Roman"/>
          <w:sz w:val="20"/>
        </w:rPr>
        <w:t xml:space="preserve">на </w:t>
      </w:r>
      <w:r w:rsidR="00653150" w:rsidRPr="005F63F8">
        <w:rPr>
          <w:rFonts w:ascii="Times New Roman" w:hAnsi="Times New Roman"/>
          <w:sz w:val="20"/>
        </w:rPr>
        <w:t>квартал</w:t>
      </w:r>
      <w:r w:rsidR="0079278C" w:rsidRPr="005F63F8">
        <w:rPr>
          <w:rFonts w:ascii="Times New Roman" w:hAnsi="Times New Roman"/>
          <w:sz w:val="20"/>
        </w:rPr>
        <w:t xml:space="preserve"> або _________ гривень (з ПДВ) на місяць  </w:t>
      </w:r>
      <w:r w:rsidRPr="005F63F8">
        <w:rPr>
          <w:rFonts w:ascii="Times New Roman" w:hAnsi="Times New Roman"/>
          <w:sz w:val="20"/>
        </w:rPr>
        <w:t xml:space="preserve">, розмір внеску  за обслуговування становить </w:t>
      </w:r>
      <w:r w:rsidR="0079278C" w:rsidRPr="005F63F8">
        <w:rPr>
          <w:rFonts w:ascii="Times New Roman" w:hAnsi="Times New Roman"/>
          <w:sz w:val="20"/>
        </w:rPr>
        <w:t xml:space="preserve"> __________</w:t>
      </w:r>
      <w:r w:rsidR="00301B78" w:rsidRPr="005F63F8">
        <w:rPr>
          <w:rFonts w:ascii="Times New Roman" w:hAnsi="Times New Roman"/>
          <w:sz w:val="20"/>
        </w:rPr>
        <w:t xml:space="preserve"> </w:t>
      </w:r>
      <w:r w:rsidRPr="005F63F8">
        <w:rPr>
          <w:rFonts w:ascii="Times New Roman" w:hAnsi="Times New Roman"/>
          <w:sz w:val="20"/>
        </w:rPr>
        <w:t xml:space="preserve"> гривень</w:t>
      </w:r>
      <w:r w:rsidR="00B75635" w:rsidRPr="005F63F8">
        <w:rPr>
          <w:rFonts w:ascii="Times New Roman" w:hAnsi="Times New Roman"/>
          <w:sz w:val="20"/>
        </w:rPr>
        <w:t xml:space="preserve"> (з ПДВ)</w:t>
      </w:r>
      <w:r w:rsidRPr="005F63F8">
        <w:rPr>
          <w:rFonts w:ascii="Times New Roman" w:hAnsi="Times New Roman"/>
          <w:sz w:val="20"/>
        </w:rPr>
        <w:t xml:space="preserve"> на </w:t>
      </w:r>
      <w:r w:rsidR="00653150" w:rsidRPr="005F63F8">
        <w:rPr>
          <w:rFonts w:ascii="Times New Roman" w:hAnsi="Times New Roman"/>
          <w:sz w:val="20"/>
        </w:rPr>
        <w:t>квартал</w:t>
      </w:r>
      <w:r w:rsidR="00B75635" w:rsidRPr="005F63F8">
        <w:rPr>
          <w:rFonts w:ascii="Times New Roman" w:hAnsi="Times New Roman"/>
          <w:sz w:val="20"/>
        </w:rPr>
        <w:t xml:space="preserve">  або _________ гривень (з ПДВ) на місяць  </w:t>
      </w:r>
      <w:r w:rsidRPr="005F63F8">
        <w:rPr>
          <w:rFonts w:ascii="Times New Roman" w:hAnsi="Times New Roman"/>
          <w:sz w:val="20"/>
        </w:rPr>
        <w:t xml:space="preserve">, розмір внеску  за заміну вузлів комерційного обліку становить </w:t>
      </w:r>
      <w:r w:rsidR="00B75635" w:rsidRPr="005F63F8">
        <w:rPr>
          <w:rFonts w:ascii="Times New Roman" w:hAnsi="Times New Roman"/>
          <w:sz w:val="20"/>
        </w:rPr>
        <w:t xml:space="preserve"> ___________</w:t>
      </w:r>
      <w:r w:rsidR="00301B78" w:rsidRPr="005F63F8">
        <w:rPr>
          <w:rFonts w:ascii="Times New Roman" w:hAnsi="Times New Roman"/>
          <w:sz w:val="20"/>
        </w:rPr>
        <w:t xml:space="preserve"> </w:t>
      </w:r>
      <w:r w:rsidRPr="005F63F8">
        <w:rPr>
          <w:rFonts w:ascii="Times New Roman" w:hAnsi="Times New Roman"/>
          <w:sz w:val="20"/>
        </w:rPr>
        <w:t xml:space="preserve"> гривень</w:t>
      </w:r>
      <w:r w:rsidR="00B75635" w:rsidRPr="005F63F8">
        <w:rPr>
          <w:rFonts w:ascii="Times New Roman" w:hAnsi="Times New Roman"/>
          <w:sz w:val="20"/>
        </w:rPr>
        <w:t xml:space="preserve"> (з ПДВ) </w:t>
      </w:r>
      <w:r w:rsidRPr="005F63F8">
        <w:rPr>
          <w:rFonts w:ascii="Times New Roman" w:hAnsi="Times New Roman"/>
          <w:sz w:val="20"/>
        </w:rPr>
        <w:t xml:space="preserve"> на </w:t>
      </w:r>
      <w:r w:rsidR="00653150" w:rsidRPr="005F63F8">
        <w:rPr>
          <w:rFonts w:ascii="Times New Roman" w:hAnsi="Times New Roman"/>
          <w:sz w:val="20"/>
        </w:rPr>
        <w:t>квартал</w:t>
      </w:r>
      <w:r w:rsidR="00B75635" w:rsidRPr="005F63F8">
        <w:rPr>
          <w:rFonts w:ascii="Times New Roman" w:hAnsi="Times New Roman"/>
          <w:sz w:val="20"/>
        </w:rPr>
        <w:t xml:space="preserve"> або _________ гривень (з ПДВ) на місяць</w:t>
      </w:r>
      <w:r w:rsidRPr="005F63F8">
        <w:rPr>
          <w:rFonts w:ascii="Times New Roman" w:hAnsi="Times New Roman"/>
          <w:sz w:val="20"/>
        </w:rPr>
        <w:t>.</w:t>
      </w:r>
      <w:r w:rsidRPr="005F63F8">
        <w:rPr>
          <w:rFonts w:ascii="Times New Roman" w:hAnsi="Times New Roman"/>
          <w:sz w:val="20"/>
          <w:lang w:val="ru-RU"/>
        </w:rPr>
        <w:t xml:space="preserve"> </w:t>
      </w:r>
      <w:r w:rsidRPr="005F63F8">
        <w:rPr>
          <w:rFonts w:ascii="Times New Roman" w:hAnsi="Times New Roman"/>
          <w:sz w:val="20"/>
        </w:rPr>
        <w:t xml:space="preserve">Внески за встановлення, обслуговування та заміну вузлів комерційного обліку послуг з централізованого водопостачання включаються до плати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авцю і в рахунку відображаються окремо.</w:t>
      </w:r>
      <w:r w:rsidRPr="005F63F8">
        <w:rPr>
          <w:rFonts w:ascii="Times New Roman" w:hAnsi="Times New Roman"/>
          <w:sz w:val="20"/>
          <w:lang w:val="ru-RU"/>
        </w:rPr>
        <w:t xml:space="preserve"> </w:t>
      </w:r>
    </w:p>
    <w:p w14:paraId="6074CCD5" w14:textId="4FEDE0BB" w:rsidR="00A107FA" w:rsidRPr="00EA6D2E" w:rsidRDefault="00D043B7" w:rsidP="00EA6D2E">
      <w:pPr>
        <w:ind w:firstLine="567"/>
        <w:jc w:val="both"/>
        <w:rPr>
          <w:rFonts w:ascii="Times New Roman" w:hAnsi="Times New Roman"/>
          <w:sz w:val="20"/>
          <w:lang w:val="ru-RU"/>
        </w:rPr>
      </w:pPr>
      <w:r w:rsidRPr="005F63F8">
        <w:rPr>
          <w:rFonts w:ascii="Times New Roman" w:hAnsi="Times New Roman"/>
          <w:sz w:val="20"/>
        </w:rPr>
        <w:t>У разі внесення змін у розмір внесків на обслуговування та заміну</w:t>
      </w:r>
      <w:r w:rsidRPr="005F63F8">
        <w:rPr>
          <w:rFonts w:ascii="Times New Roman" w:hAnsi="Times New Roman"/>
          <w:sz w:val="20"/>
          <w:lang w:val="ru-RU"/>
        </w:rPr>
        <w:t xml:space="preserve"> </w:t>
      </w:r>
      <w:r w:rsidRPr="005F63F8">
        <w:rPr>
          <w:rFonts w:ascii="Times New Roman" w:hAnsi="Times New Roman"/>
          <w:sz w:val="20"/>
        </w:rPr>
        <w:t xml:space="preserve">вузлів комерційного обліку послуг з централізованого водопостачання в період дії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 новий розмір внесків застосовується з моменту їх введення в дію без внесення додаткових змін до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ору та відображається в рахунку.</w:t>
      </w:r>
    </w:p>
    <w:p w14:paraId="37CF5436" w14:textId="7BE2F765" w:rsidR="00D043B7" w:rsidRPr="005F63F8" w:rsidRDefault="00A107FA" w:rsidP="00A107FA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</w:t>
      </w:r>
      <w:r w:rsidR="00D043B7" w:rsidRPr="005F63F8">
        <w:rPr>
          <w:rFonts w:ascii="Times New Roman" w:hAnsi="Times New Roman"/>
          <w:b/>
          <w:sz w:val="22"/>
          <w:szCs w:val="22"/>
        </w:rPr>
        <w:t>Облік та порядок оплати послуг</w:t>
      </w:r>
    </w:p>
    <w:p w14:paraId="27DE7A1B" w14:textId="4E421DCF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bookmarkStart w:id="1" w:name="n98"/>
      <w:bookmarkEnd w:id="1"/>
      <w:r w:rsidRPr="005F63F8">
        <w:rPr>
          <w:rFonts w:ascii="Times New Roman" w:hAnsi="Times New Roman"/>
          <w:sz w:val="20"/>
        </w:rPr>
        <w:lastRenderedPageBreak/>
        <w:t>1</w:t>
      </w:r>
      <w:r w:rsidRPr="005F63F8">
        <w:rPr>
          <w:rFonts w:ascii="Times New Roman" w:hAnsi="Times New Roman"/>
          <w:sz w:val="20"/>
          <w:lang w:val="ru-RU"/>
        </w:rPr>
        <w:t>1</w:t>
      </w:r>
      <w:r w:rsidRPr="005F63F8">
        <w:rPr>
          <w:rFonts w:ascii="Times New Roman" w:hAnsi="Times New Roman"/>
          <w:sz w:val="20"/>
        </w:rPr>
        <w:t xml:space="preserve">. </w:t>
      </w:r>
      <w:r w:rsidR="00FB27EF" w:rsidRPr="005F63F8">
        <w:rPr>
          <w:rFonts w:ascii="Times New Roman" w:hAnsi="Times New Roman"/>
          <w:sz w:val="20"/>
        </w:rPr>
        <w:t>Викон</w:t>
      </w:r>
      <w:r w:rsidR="009B2145" w:rsidRPr="005F63F8">
        <w:rPr>
          <w:rFonts w:ascii="Times New Roman" w:hAnsi="Times New Roman"/>
          <w:sz w:val="20"/>
        </w:rPr>
        <w:t>авець, як о</w:t>
      </w:r>
      <w:r w:rsidRPr="005F63F8">
        <w:rPr>
          <w:rFonts w:ascii="Times New Roman" w:hAnsi="Times New Roman"/>
          <w:sz w:val="20"/>
        </w:rPr>
        <w:t>ператор зовнішніх інженерних мереж, до яких приєднана будівля, має право доступу до приміщень у будівлі, де встановлено вузли комерційного обліку, для проведення їх обслуговування та/або заміни, а також для зняття показань.</w:t>
      </w:r>
    </w:p>
    <w:p w14:paraId="1CFF1329" w14:textId="6421BA02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1</w:t>
      </w:r>
      <w:r w:rsidRPr="005F63F8">
        <w:rPr>
          <w:rFonts w:ascii="Times New Roman" w:hAnsi="Times New Roman"/>
          <w:sz w:val="20"/>
          <w:lang w:val="ru-RU"/>
        </w:rPr>
        <w:t>2</w:t>
      </w:r>
      <w:r w:rsidRPr="005F63F8">
        <w:rPr>
          <w:rFonts w:ascii="Times New Roman" w:hAnsi="Times New Roman"/>
          <w:sz w:val="20"/>
        </w:rPr>
        <w:t xml:space="preserve">.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має право доступу до будівель, приміщень і споруд, у яких встановлено вузли комерційного обліку, для проведення перевірки схоронності таких вузлів обліку та зняття показань. </w:t>
      </w:r>
    </w:p>
    <w:p w14:paraId="008ECBF6" w14:textId="1BF26EE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1</w:t>
      </w:r>
      <w:r w:rsidRPr="005F63F8">
        <w:rPr>
          <w:rFonts w:ascii="Times New Roman" w:hAnsi="Times New Roman"/>
          <w:sz w:val="20"/>
          <w:lang w:val="ru-RU"/>
        </w:rPr>
        <w:t>3</w:t>
      </w:r>
      <w:r w:rsidRPr="005F63F8">
        <w:rPr>
          <w:rFonts w:ascii="Times New Roman" w:hAnsi="Times New Roman"/>
          <w:sz w:val="20"/>
        </w:rPr>
        <w:t xml:space="preserve">.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здійснює розподіл обсягів послуг, визначених за допомогою вузла комерційного обліку, між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ами, має право доступу до приміщень, в яких встановлено вузли розподільного обліку, за показаннями яких здійснюється такий розподіл.</w:t>
      </w:r>
    </w:p>
    <w:p w14:paraId="01335B76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1</w:t>
      </w:r>
      <w:r w:rsidRPr="005F63F8">
        <w:rPr>
          <w:rFonts w:ascii="Times New Roman" w:hAnsi="Times New Roman"/>
          <w:sz w:val="20"/>
          <w:lang w:val="ru-RU"/>
        </w:rPr>
        <w:t>4</w:t>
      </w:r>
      <w:r w:rsidRPr="005F63F8">
        <w:rPr>
          <w:rFonts w:ascii="Times New Roman" w:hAnsi="Times New Roman"/>
          <w:sz w:val="20"/>
        </w:rPr>
        <w:t>. Уповноважені посадові особи органів ліцензування, органів місцевого самоврядування мають право доступу до будівель, приміщень і споруд, у яких встановлено вузли комерційного обліку, для проведення перевірки наявності, функціонування таких вузлів та здійснення контролю за правильністю зняття показань.</w:t>
      </w:r>
    </w:p>
    <w:p w14:paraId="2A486F19" w14:textId="01C96962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1</w:t>
      </w:r>
      <w:r w:rsidRPr="005F63F8">
        <w:rPr>
          <w:rFonts w:ascii="Times New Roman" w:hAnsi="Times New Roman"/>
          <w:sz w:val="20"/>
          <w:lang w:val="ru-RU"/>
        </w:rPr>
        <w:t>5</w:t>
      </w:r>
      <w:r w:rsidRPr="005F63F8">
        <w:rPr>
          <w:rFonts w:ascii="Times New Roman" w:hAnsi="Times New Roman"/>
          <w:sz w:val="20"/>
        </w:rPr>
        <w:t xml:space="preserve">.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 або його представник має право доступу до місць встановлення вузлів комерційного обліку для проведення перевірки їх схоронності та зняття показань.</w:t>
      </w:r>
    </w:p>
    <w:p w14:paraId="57693BBA" w14:textId="5B3E5286" w:rsidR="008E31B3" w:rsidRPr="005F63F8" w:rsidRDefault="00D043B7" w:rsidP="008E31B3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16. Для отримання доступу до вузлів обліку оператор зовнішніх інженерних мереж,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авець, уповноважені посадові особи органів ліцензування, органів місцевого самоврядування звертаються до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за допомогою телефонного зв’язку або в письмовій формі за поштовою або електронною </w:t>
      </w:r>
      <w:proofErr w:type="spellStart"/>
      <w:r w:rsidRPr="005F63F8">
        <w:rPr>
          <w:rFonts w:ascii="Times New Roman" w:hAnsi="Times New Roman"/>
          <w:sz w:val="20"/>
        </w:rPr>
        <w:t>адресою</w:t>
      </w:r>
      <w:proofErr w:type="spellEnd"/>
      <w:r w:rsidRPr="005F63F8">
        <w:rPr>
          <w:rFonts w:ascii="Times New Roman" w:hAnsi="Times New Roman"/>
          <w:sz w:val="20"/>
        </w:rPr>
        <w:t xml:space="preserve">, що зазначена у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орі, щодо доступу до вузлів </w:t>
      </w:r>
      <w:r w:rsidR="008E31B3" w:rsidRPr="005F63F8">
        <w:rPr>
          <w:rFonts w:ascii="Times New Roman" w:hAnsi="Times New Roman"/>
          <w:sz w:val="20"/>
        </w:rPr>
        <w:t>обліку із зазначенням його мети і дати.</w:t>
      </w:r>
    </w:p>
    <w:p w14:paraId="39E13CEE" w14:textId="7B252615" w:rsidR="00B75635" w:rsidRPr="005F63F8" w:rsidRDefault="00B75635" w:rsidP="00B75635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17. Споживач забезпечує у зазначений у зверненні строк доступ представників оператора зовнішніх інженерних мереж, Виконавця, уповноважених посадових осіб органів ліцензування, органів місцевого самоврядування до вузлів обліку після пред’явлення ними відповідних службових посвідчень.  </w:t>
      </w:r>
    </w:p>
    <w:p w14:paraId="10EB5925" w14:textId="77777777" w:rsidR="00B75635" w:rsidRPr="005F63F8" w:rsidRDefault="00B75635" w:rsidP="00B75635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У разі неможливості Споживача у зазначений строк забезпечити такий доступ інший строк доступу до вузла обліку узгоджується додатково.</w:t>
      </w:r>
    </w:p>
    <w:p w14:paraId="2FC79C63" w14:textId="77777777" w:rsidR="00B75635" w:rsidRPr="005F63F8" w:rsidRDefault="00B75635" w:rsidP="00B75635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  <w:lang w:val="ru-RU"/>
        </w:rPr>
        <w:t>18</w:t>
      </w:r>
      <w:r w:rsidRPr="005F63F8">
        <w:rPr>
          <w:rFonts w:ascii="Times New Roman" w:hAnsi="Times New Roman"/>
          <w:sz w:val="20"/>
        </w:rPr>
        <w:t>. Розрахунковим періодом для оплати послуг є календарний місяць.</w:t>
      </w:r>
    </w:p>
    <w:p w14:paraId="17C7416F" w14:textId="77777777" w:rsidR="00B75635" w:rsidRPr="005F63F8" w:rsidRDefault="00B75635" w:rsidP="00B75635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Оплата послуг здійснюється не пізніше 20 числа місяця, що настає за розрахунковим періодом, якщо інше не визначено Договором. </w:t>
      </w:r>
    </w:p>
    <w:p w14:paraId="740FC4F5" w14:textId="5C101325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Рахунки на оплату послуг формуються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авцем (якщо не визначено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ами особу, що здійснює розподіл обсягів послуг), на основі показань вузлів комерційного обліку з урахуванням показань вузлів розподільного обліку відповідно до Закону України “Про комерційний облік теплової енергії та водопостачання” та надаються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еві (його представникові) у строк не пізніше ніж за 10 календарних днів до граничного строку внесення плати за послуги. </w:t>
      </w:r>
    </w:p>
    <w:p w14:paraId="1C03EDAE" w14:textId="62B0442D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Рахунки надаються у паперовому вигляді. За згодою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рахунки можуть надаватися йому в електронному вигляді, зокрема шляхом доступу до електронних систем обліку розрахунків. Рахунки надаються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еві на безоплатній основі. </w:t>
      </w:r>
    </w:p>
    <w:p w14:paraId="5DC1FDA8" w14:textId="206B7486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  <w:lang w:val="ru-RU"/>
        </w:rPr>
        <w:t>19</w:t>
      </w:r>
      <w:r w:rsidRPr="005F63F8">
        <w:rPr>
          <w:rFonts w:ascii="Times New Roman" w:hAnsi="Times New Roman"/>
          <w:sz w:val="20"/>
        </w:rPr>
        <w:t xml:space="preserve">. Показання вузлів розподільного обліку (у тому числі гарячої води) знімаються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ем </w:t>
      </w:r>
      <w:r w:rsidR="000E16D6" w:rsidRPr="005F63F8">
        <w:rPr>
          <w:rFonts w:ascii="Times New Roman" w:hAnsi="Times New Roman"/>
          <w:sz w:val="20"/>
        </w:rPr>
        <w:t>кожного розрахункового періоду</w:t>
      </w:r>
      <w:r w:rsidR="000E16D6" w:rsidRPr="005F63F8" w:rsidDel="000E16D6">
        <w:rPr>
          <w:rFonts w:ascii="Times New Roman" w:hAnsi="Times New Roman"/>
          <w:sz w:val="20"/>
        </w:rPr>
        <w:t xml:space="preserve"> </w:t>
      </w:r>
      <w:r w:rsidRPr="005F63F8">
        <w:rPr>
          <w:rFonts w:ascii="Times New Roman" w:hAnsi="Times New Roman"/>
          <w:sz w:val="20"/>
        </w:rPr>
        <w:t xml:space="preserve">та надаються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авцеві у строк</w:t>
      </w:r>
      <w:r w:rsidR="009B2145" w:rsidRPr="005F63F8">
        <w:rPr>
          <w:rFonts w:ascii="Times New Roman" w:hAnsi="Times New Roman"/>
          <w:sz w:val="20"/>
        </w:rPr>
        <w:t xml:space="preserve"> до останньої дати (числа) відповідного </w:t>
      </w:r>
      <w:r w:rsidR="00916CB7" w:rsidRPr="005F63F8">
        <w:rPr>
          <w:rFonts w:ascii="Times New Roman" w:hAnsi="Times New Roman"/>
          <w:sz w:val="20"/>
        </w:rPr>
        <w:t xml:space="preserve">розрахункового періоду </w:t>
      </w:r>
      <w:r w:rsidRPr="005F63F8">
        <w:rPr>
          <w:rFonts w:ascii="Times New Roman" w:hAnsi="Times New Roman"/>
          <w:sz w:val="20"/>
        </w:rPr>
        <w:t xml:space="preserve">одним з таких способів, як телефоном, факсом, або в інший спосіб, доведений до відома </w:t>
      </w:r>
      <w:proofErr w:type="gramStart"/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а,  та</w:t>
      </w:r>
      <w:proofErr w:type="gramEnd"/>
      <w:r w:rsidRPr="005F63F8">
        <w:rPr>
          <w:rFonts w:ascii="Times New Roman" w:hAnsi="Times New Roman"/>
          <w:sz w:val="20"/>
        </w:rPr>
        <w:t xml:space="preserve"> зазначаються у рахунку на оплату послуг. </w:t>
      </w:r>
    </w:p>
    <w:p w14:paraId="37879254" w14:textId="4C555081" w:rsidR="0092035B" w:rsidRPr="005F63F8" w:rsidRDefault="0092035B" w:rsidP="002C7D68">
      <w:pPr>
        <w:ind w:firstLine="709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Показання вузлів </w:t>
      </w:r>
      <w:r w:rsidR="002E2107" w:rsidRPr="005F63F8">
        <w:rPr>
          <w:rFonts w:ascii="Times New Roman" w:hAnsi="Times New Roman"/>
          <w:sz w:val="20"/>
        </w:rPr>
        <w:t xml:space="preserve">розподільчого </w:t>
      </w:r>
      <w:r w:rsidRPr="005F63F8">
        <w:rPr>
          <w:rFonts w:ascii="Times New Roman" w:hAnsi="Times New Roman"/>
          <w:sz w:val="20"/>
        </w:rPr>
        <w:t>обліку, не взятих на абонентський облік</w:t>
      </w:r>
      <w:r w:rsidR="002E2107" w:rsidRPr="005F63F8">
        <w:rPr>
          <w:rFonts w:ascii="Times New Roman" w:hAnsi="Times New Roman"/>
          <w:sz w:val="20"/>
        </w:rPr>
        <w:t xml:space="preserve"> </w:t>
      </w:r>
      <w:r w:rsidR="00FB27EF" w:rsidRPr="005F63F8">
        <w:rPr>
          <w:rFonts w:ascii="Times New Roman" w:hAnsi="Times New Roman"/>
          <w:sz w:val="20"/>
        </w:rPr>
        <w:t>Викон</w:t>
      </w:r>
      <w:r w:rsidR="002E2107" w:rsidRPr="005F63F8">
        <w:rPr>
          <w:rFonts w:ascii="Times New Roman" w:hAnsi="Times New Roman"/>
          <w:sz w:val="20"/>
        </w:rPr>
        <w:t>авцем</w:t>
      </w:r>
      <w:r w:rsidRPr="005F63F8">
        <w:rPr>
          <w:rFonts w:ascii="Times New Roman" w:hAnsi="Times New Roman"/>
          <w:sz w:val="20"/>
        </w:rPr>
        <w:t>, не враховуються під час здійснення розподілу обсягів послуг</w:t>
      </w:r>
      <w:r w:rsidR="002E2107" w:rsidRPr="005F63F8">
        <w:rPr>
          <w:rFonts w:ascii="Times New Roman" w:hAnsi="Times New Roman"/>
          <w:sz w:val="20"/>
        </w:rPr>
        <w:t xml:space="preserve"> за відповідний розрахунковий період до моменту взяття </w:t>
      </w:r>
      <w:r w:rsidR="00FB27EF" w:rsidRPr="005F63F8">
        <w:rPr>
          <w:rFonts w:ascii="Times New Roman" w:hAnsi="Times New Roman"/>
          <w:sz w:val="20"/>
        </w:rPr>
        <w:t>Викон</w:t>
      </w:r>
      <w:r w:rsidR="002E2107" w:rsidRPr="005F63F8">
        <w:rPr>
          <w:rFonts w:ascii="Times New Roman" w:hAnsi="Times New Roman"/>
          <w:sz w:val="20"/>
        </w:rPr>
        <w:t>авцем такого вузла розподільчого обліку на облік</w:t>
      </w:r>
      <w:r w:rsidRPr="005F63F8">
        <w:rPr>
          <w:rFonts w:ascii="Times New Roman" w:hAnsi="Times New Roman"/>
          <w:color w:val="292B2C"/>
          <w:sz w:val="20"/>
        </w:rPr>
        <w:t>.</w:t>
      </w:r>
    </w:p>
    <w:p w14:paraId="55EF20DA" w14:textId="1C42119B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20. У разі ненадання у визначений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ором строк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ем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авцеві показань вузлів розподільного обліку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авцем протягом трьох місяців приймається середньодобове споживання відповідної послуги за попередні 12 місяців. </w:t>
      </w:r>
    </w:p>
    <w:p w14:paraId="51CC3F69" w14:textId="65CC68B8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Після відновлення надання показань відповідних вузлів обліку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</w:t>
      </w:r>
      <w:proofErr w:type="spellStart"/>
      <w:r w:rsidRPr="005F63F8">
        <w:rPr>
          <w:rFonts w:ascii="Times New Roman" w:hAnsi="Times New Roman"/>
          <w:sz w:val="20"/>
        </w:rPr>
        <w:t>зобов</w:t>
      </w:r>
      <w:proofErr w:type="spellEnd"/>
      <w:r w:rsidRPr="005F63F8">
        <w:rPr>
          <w:rFonts w:ascii="Times New Roman" w:hAnsi="Times New Roman"/>
          <w:sz w:val="20"/>
          <w:lang w:val="ru-RU"/>
        </w:rPr>
        <w:t>’</w:t>
      </w:r>
      <w:proofErr w:type="spellStart"/>
      <w:r w:rsidRPr="005F63F8">
        <w:rPr>
          <w:rFonts w:ascii="Times New Roman" w:hAnsi="Times New Roman"/>
          <w:sz w:val="20"/>
        </w:rPr>
        <w:t>язаний</w:t>
      </w:r>
      <w:proofErr w:type="spellEnd"/>
      <w:r w:rsidRPr="005F63F8">
        <w:rPr>
          <w:rFonts w:ascii="Times New Roman" w:hAnsi="Times New Roman"/>
          <w:sz w:val="20"/>
        </w:rPr>
        <w:t xml:space="preserve"> здійснити перерахунок за надані послуги.</w:t>
      </w:r>
    </w:p>
    <w:p w14:paraId="23A96E6C" w14:textId="667041B8" w:rsidR="000E16D6" w:rsidRPr="005F63F8" w:rsidRDefault="000E16D6" w:rsidP="000E16D6">
      <w:pPr>
        <w:ind w:firstLine="567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У разі відсутності інформації про показання вузлів розподільчого  обліку та/або недопущення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ем або його представником,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авця до вузлів розподільчого обліку для зняття показань після закінчення тримісячного строку з дня відсутності інформації про показання вузлів розподільчого обліку,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здійснює розрахунки як із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ем, приміщення якого не оснащене вузлами розподільчого обліку.</w:t>
      </w:r>
    </w:p>
    <w:p w14:paraId="67724426" w14:textId="296FC365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21. Розподіл обсягів наданих послуг між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ами здійснюється відповідно до Методики розподілу між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ами обсягів спожитих у будівлі комунальних послуг, затвердженої </w:t>
      </w:r>
      <w:proofErr w:type="spellStart"/>
      <w:r w:rsidRPr="005F63F8">
        <w:rPr>
          <w:rFonts w:ascii="Times New Roman" w:hAnsi="Times New Roman"/>
          <w:sz w:val="20"/>
        </w:rPr>
        <w:t>Мінрегіоном</w:t>
      </w:r>
      <w:proofErr w:type="spellEnd"/>
      <w:r w:rsidRPr="005F63F8">
        <w:rPr>
          <w:rFonts w:ascii="Times New Roman" w:hAnsi="Times New Roman"/>
          <w:sz w:val="20"/>
        </w:rPr>
        <w:t>.</w:t>
      </w:r>
    </w:p>
    <w:p w14:paraId="25AD4BEF" w14:textId="1F409592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2</w:t>
      </w:r>
      <w:r w:rsidRPr="005F63F8">
        <w:rPr>
          <w:rFonts w:ascii="Times New Roman" w:hAnsi="Times New Roman"/>
          <w:sz w:val="20"/>
          <w:lang w:val="ru-RU"/>
        </w:rPr>
        <w:t>2</w:t>
      </w:r>
      <w:r w:rsidRPr="005F63F8">
        <w:rPr>
          <w:rFonts w:ascii="Times New Roman" w:hAnsi="Times New Roman"/>
          <w:sz w:val="20"/>
        </w:rPr>
        <w:t xml:space="preserve">. Обсяг наданих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води.</w:t>
      </w:r>
    </w:p>
    <w:p w14:paraId="0446D968" w14:textId="7DAE7FFB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2</w:t>
      </w:r>
      <w:r w:rsidRPr="005F63F8">
        <w:rPr>
          <w:rFonts w:ascii="Times New Roman" w:hAnsi="Times New Roman"/>
          <w:sz w:val="20"/>
          <w:lang w:val="ru-RU"/>
        </w:rPr>
        <w:t>3</w:t>
      </w:r>
      <w:r w:rsidRPr="005F63F8">
        <w:rPr>
          <w:rFonts w:ascii="Times New Roman" w:hAnsi="Times New Roman"/>
          <w:sz w:val="20"/>
        </w:rPr>
        <w:t xml:space="preserve">. До встановлення вузла комерційного обліку обсяги споживання питної води визначаються за показаннями вузлів розподільного обліку, а у разі їх відсутності — за нормами споживання, встановленими органам місцевого самоврядування. Загальний обсяг споживання питної води у такій будівлі визначається як сума обсягу, визначеного за </w:t>
      </w:r>
      <w:r w:rsidRPr="005F63F8">
        <w:rPr>
          <w:rFonts w:ascii="Times New Roman" w:hAnsi="Times New Roman"/>
          <w:sz w:val="20"/>
        </w:rPr>
        <w:lastRenderedPageBreak/>
        <w:t xml:space="preserve">допомогою вузлів розподільного обліку, та розрахункового обсягу, визначеного за нормою споживання для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ів, приміщення яких не оснащені вузлами розподільного обліку.</w:t>
      </w:r>
    </w:p>
    <w:p w14:paraId="2D0F2C7F" w14:textId="771730D2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24. Обсяг споживання наданих послуг для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ів, у яких відсутні вузли розподільного обліку, здійснюється розрахунково відповідно до Методики розподілу між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ами обсягів спожитих у будівлі комунальних послуг, затвердженої </w:t>
      </w:r>
      <w:proofErr w:type="spellStart"/>
      <w:r w:rsidRPr="005F63F8">
        <w:rPr>
          <w:rFonts w:ascii="Times New Roman" w:hAnsi="Times New Roman"/>
          <w:sz w:val="20"/>
        </w:rPr>
        <w:t>Мінрегіоном</w:t>
      </w:r>
      <w:proofErr w:type="spellEnd"/>
      <w:r w:rsidRPr="005F63F8">
        <w:rPr>
          <w:rFonts w:ascii="Times New Roman" w:hAnsi="Times New Roman"/>
          <w:sz w:val="20"/>
        </w:rPr>
        <w:t xml:space="preserve">. </w:t>
      </w:r>
    </w:p>
    <w:p w14:paraId="3A2AC314" w14:textId="052ECAC4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25. 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ами обсягів спожитих у будівлі комунальних послуг з урахуванням середнього споживання питної води протягом попередніх 12 місяців (якщо попередніх місяців нараховується менш як 12, за фактичний час споживання послуги, але не менш як 15 діб).</w:t>
      </w:r>
    </w:p>
    <w:p w14:paraId="158A9FEC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2</w:t>
      </w:r>
      <w:r w:rsidRPr="005F63F8">
        <w:rPr>
          <w:rFonts w:ascii="Times New Roman" w:hAnsi="Times New Roman"/>
          <w:sz w:val="20"/>
          <w:lang w:val="ru-RU"/>
        </w:rPr>
        <w:t>6</w:t>
      </w:r>
      <w:r w:rsidRPr="005F63F8">
        <w:rPr>
          <w:rFonts w:ascii="Times New Roman" w:hAnsi="Times New Roman"/>
          <w:sz w:val="20"/>
        </w:rPr>
        <w:t>. Оплата послуг здійснюється в безготівковій або готівковій формі.</w:t>
      </w:r>
    </w:p>
    <w:p w14:paraId="0225E96B" w14:textId="0BBAA039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За бажанням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оплата послуг може здійснюватися шляхом внесення авансових платежів. </w:t>
      </w:r>
    </w:p>
    <w:p w14:paraId="037868B2" w14:textId="73A40DBD" w:rsidR="000E16D6" w:rsidRPr="005F63F8" w:rsidRDefault="00FB27EF" w:rsidP="000E16D6">
      <w:pPr>
        <w:spacing w:before="120"/>
        <w:ind w:firstLine="567"/>
        <w:jc w:val="both"/>
        <w:rPr>
          <w:rFonts w:ascii="Times New Roman" w:hAnsi="Times New Roman"/>
          <w:sz w:val="20"/>
          <w:lang w:val="ru-RU"/>
        </w:rPr>
      </w:pPr>
      <w:r w:rsidRPr="005F63F8">
        <w:rPr>
          <w:rFonts w:ascii="Times New Roman" w:hAnsi="Times New Roman"/>
          <w:sz w:val="20"/>
        </w:rPr>
        <w:t>Споживач</w:t>
      </w:r>
      <w:r w:rsidR="000E16D6" w:rsidRPr="005F63F8">
        <w:rPr>
          <w:rFonts w:ascii="Times New Roman" w:hAnsi="Times New Roman"/>
          <w:sz w:val="20"/>
        </w:rPr>
        <w:t xml:space="preserve"> не звільняється від оплати послуг, отриманих ним до укладення  даного </w:t>
      </w:r>
      <w:r w:rsidRPr="005F63F8">
        <w:rPr>
          <w:rFonts w:ascii="Times New Roman" w:hAnsi="Times New Roman"/>
          <w:sz w:val="20"/>
        </w:rPr>
        <w:t>Догов</w:t>
      </w:r>
      <w:r w:rsidR="000E16D6" w:rsidRPr="005F63F8">
        <w:rPr>
          <w:rFonts w:ascii="Times New Roman" w:hAnsi="Times New Roman"/>
          <w:sz w:val="20"/>
        </w:rPr>
        <w:t>ору.</w:t>
      </w:r>
    </w:p>
    <w:p w14:paraId="04935109" w14:textId="4EC3A522" w:rsidR="000E16D6" w:rsidRPr="005F63F8" w:rsidRDefault="00B65B5A" w:rsidP="000E16D6">
      <w:pPr>
        <w:spacing w:before="120"/>
        <w:ind w:firstLine="567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ab/>
      </w:r>
      <w:r w:rsidR="000E16D6" w:rsidRPr="005F63F8">
        <w:rPr>
          <w:rFonts w:ascii="Times New Roman" w:hAnsi="Times New Roman"/>
          <w:sz w:val="20"/>
        </w:rPr>
        <w:t xml:space="preserve">У разі авансової оплати послуг </w:t>
      </w:r>
      <w:r w:rsidR="00FB27EF" w:rsidRPr="005F63F8">
        <w:rPr>
          <w:rFonts w:ascii="Times New Roman" w:hAnsi="Times New Roman"/>
          <w:sz w:val="20"/>
        </w:rPr>
        <w:t>Викон</w:t>
      </w:r>
      <w:r w:rsidR="000E16D6" w:rsidRPr="005F63F8">
        <w:rPr>
          <w:rFonts w:ascii="Times New Roman" w:hAnsi="Times New Roman"/>
          <w:sz w:val="20"/>
        </w:rPr>
        <w:t xml:space="preserve">авець щомісячно здійснює перерахунок плати за фактично надані послуги. </w:t>
      </w:r>
    </w:p>
    <w:p w14:paraId="22987A7F" w14:textId="35628A73" w:rsidR="0083466F" w:rsidRPr="005F63F8" w:rsidRDefault="0083466F" w:rsidP="000E16D6">
      <w:pPr>
        <w:spacing w:before="120"/>
        <w:ind w:firstLine="567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  <w:lang w:val="ru-RU"/>
        </w:rPr>
        <w:t xml:space="preserve">Оплата </w:t>
      </w:r>
      <w:r w:rsidR="00D8400F" w:rsidRPr="005F63F8">
        <w:rPr>
          <w:rFonts w:ascii="Times New Roman" w:hAnsi="Times New Roman"/>
          <w:sz w:val="20"/>
        </w:rPr>
        <w:t>за даним</w:t>
      </w:r>
      <w:r w:rsidRPr="005F63F8">
        <w:rPr>
          <w:rFonts w:ascii="Times New Roman" w:hAnsi="Times New Roman"/>
          <w:sz w:val="20"/>
        </w:rPr>
        <w:t xml:space="preserve">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</w:t>
      </w:r>
      <w:r w:rsidR="00D8400F" w:rsidRPr="005F63F8">
        <w:rPr>
          <w:rFonts w:ascii="Times New Roman" w:hAnsi="Times New Roman"/>
          <w:sz w:val="20"/>
        </w:rPr>
        <w:t>ом</w:t>
      </w:r>
      <w:r w:rsidRPr="005F63F8">
        <w:rPr>
          <w:rFonts w:ascii="Times New Roman" w:hAnsi="Times New Roman"/>
          <w:sz w:val="20"/>
        </w:rPr>
        <w:t xml:space="preserve"> здійснюється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ем наступними </w:t>
      </w:r>
      <w:proofErr w:type="spellStart"/>
      <w:r w:rsidRPr="005F63F8">
        <w:rPr>
          <w:rFonts w:ascii="Times New Roman" w:hAnsi="Times New Roman"/>
          <w:sz w:val="20"/>
        </w:rPr>
        <w:t>платежами</w:t>
      </w:r>
      <w:proofErr w:type="spellEnd"/>
      <w:r w:rsidRPr="005F63F8">
        <w:rPr>
          <w:rFonts w:ascii="Times New Roman" w:hAnsi="Times New Roman"/>
          <w:sz w:val="20"/>
        </w:rPr>
        <w:t>:</w:t>
      </w:r>
    </w:p>
    <w:p w14:paraId="75C5061C" w14:textId="77777777" w:rsidR="00B75635" w:rsidRPr="005F63F8" w:rsidRDefault="0083466F">
      <w:pPr>
        <w:spacing w:before="120"/>
        <w:ind w:firstLine="567"/>
        <w:jc w:val="both"/>
        <w:rPr>
          <w:rFonts w:ascii="Times New Roman" w:hAnsi="Times New Roman"/>
          <w:b/>
          <w:sz w:val="20"/>
        </w:rPr>
      </w:pPr>
      <w:r w:rsidRPr="005F63F8">
        <w:rPr>
          <w:rFonts w:ascii="Times New Roman" w:hAnsi="Times New Roman"/>
          <w:b/>
          <w:sz w:val="20"/>
        </w:rPr>
        <w:t>- оплата послуг  централізованого водопостачання та централізовано</w:t>
      </w:r>
      <w:r w:rsidR="0029791E" w:rsidRPr="005F63F8">
        <w:rPr>
          <w:rFonts w:ascii="Times New Roman" w:hAnsi="Times New Roman"/>
          <w:b/>
          <w:sz w:val="20"/>
        </w:rPr>
        <w:t>го</w:t>
      </w:r>
      <w:r w:rsidRPr="005F63F8">
        <w:rPr>
          <w:rFonts w:ascii="Times New Roman" w:hAnsi="Times New Roman"/>
          <w:b/>
          <w:sz w:val="20"/>
        </w:rPr>
        <w:t xml:space="preserve"> водовідведення  та оплата абонентської плати за реквізитами (</w:t>
      </w:r>
      <w:r w:rsidR="008E71B1" w:rsidRPr="005F63F8">
        <w:rPr>
          <w:rFonts w:ascii="Times New Roman" w:hAnsi="Times New Roman"/>
          <w:b/>
          <w:sz w:val="20"/>
        </w:rPr>
        <w:t>які діють на дату  укладання</w:t>
      </w:r>
      <w:r w:rsidR="002C7D68" w:rsidRPr="005F63F8">
        <w:rPr>
          <w:rFonts w:ascii="Times New Roman" w:hAnsi="Times New Roman"/>
          <w:b/>
          <w:sz w:val="20"/>
        </w:rPr>
        <w:t xml:space="preserve"> </w:t>
      </w:r>
      <w:r w:rsidR="00FB27EF" w:rsidRPr="005F63F8">
        <w:rPr>
          <w:rFonts w:ascii="Times New Roman" w:hAnsi="Times New Roman"/>
          <w:b/>
          <w:sz w:val="20"/>
        </w:rPr>
        <w:t>Догов</w:t>
      </w:r>
      <w:r w:rsidRPr="005F63F8">
        <w:rPr>
          <w:rFonts w:ascii="Times New Roman" w:hAnsi="Times New Roman"/>
          <w:b/>
          <w:sz w:val="20"/>
        </w:rPr>
        <w:t>ору):</w:t>
      </w:r>
      <w:r w:rsidR="00B75635" w:rsidRPr="005F63F8">
        <w:rPr>
          <w:rFonts w:ascii="Times New Roman" w:hAnsi="Times New Roman"/>
          <w:b/>
          <w:sz w:val="20"/>
        </w:rPr>
        <w:t xml:space="preserve"> </w:t>
      </w:r>
    </w:p>
    <w:p w14:paraId="4A53342E" w14:textId="77777777" w:rsidR="00A06D10" w:rsidRPr="000D483B" w:rsidRDefault="006A2608" w:rsidP="00A06D10">
      <w:pPr>
        <w:spacing w:before="120"/>
        <w:ind w:firstLine="567"/>
        <w:jc w:val="both"/>
        <w:rPr>
          <w:rFonts w:ascii="Times New Roman" w:hAnsi="Times New Roman"/>
          <w:b/>
          <w:sz w:val="20"/>
        </w:rPr>
      </w:pPr>
      <w:r w:rsidRPr="005F63F8">
        <w:rPr>
          <w:rFonts w:ascii="Times New Roman" w:hAnsi="Times New Roman"/>
          <w:b/>
          <w:i/>
          <w:sz w:val="20"/>
        </w:rPr>
        <w:t xml:space="preserve">р/р </w:t>
      </w:r>
      <w:r w:rsidR="00A06D10" w:rsidRPr="000D483B">
        <w:rPr>
          <w:rFonts w:ascii="Times New Roman" w:hAnsi="Times New Roman"/>
          <w:b/>
          <w:sz w:val="20"/>
        </w:rPr>
        <w:t xml:space="preserve">укладання Договору): </w:t>
      </w:r>
    </w:p>
    <w:p w14:paraId="36945F58" w14:textId="5FF150BB" w:rsidR="00A06D10" w:rsidRPr="004202AB" w:rsidRDefault="00A06D10" w:rsidP="00A06D10">
      <w:pPr>
        <w:spacing w:before="120"/>
        <w:ind w:firstLine="567"/>
        <w:jc w:val="both"/>
        <w:rPr>
          <w:rFonts w:ascii="Times New Roman" w:hAnsi="Times New Roman"/>
          <w:b/>
          <w:i/>
          <w:sz w:val="20"/>
        </w:rPr>
      </w:pPr>
      <w:r w:rsidRPr="004202AB">
        <w:rPr>
          <w:rFonts w:ascii="Times New Roman" w:hAnsi="Times New Roman"/>
          <w:b/>
          <w:i/>
          <w:sz w:val="20"/>
          <w:lang w:val="en-US"/>
        </w:rPr>
        <w:t>IBAN</w:t>
      </w:r>
      <w:r w:rsidRPr="009703E2">
        <w:rPr>
          <w:rFonts w:ascii="Times New Roman" w:hAnsi="Times New Roman"/>
          <w:b/>
          <w:i/>
          <w:sz w:val="20"/>
        </w:rPr>
        <w:t xml:space="preserve"> </w:t>
      </w:r>
      <w:r w:rsidRPr="004202AB">
        <w:rPr>
          <w:rFonts w:ascii="Times New Roman" w:hAnsi="Times New Roman"/>
          <w:b/>
          <w:i/>
          <w:sz w:val="20"/>
          <w:lang w:val="en-US"/>
        </w:rPr>
        <w:t>UA</w:t>
      </w:r>
      <w:r w:rsidRPr="009703E2">
        <w:rPr>
          <w:rFonts w:ascii="Times New Roman" w:hAnsi="Times New Roman"/>
          <w:b/>
          <w:i/>
          <w:sz w:val="20"/>
        </w:rPr>
        <w:t>033020760000026007302605560</w:t>
      </w:r>
      <w:r w:rsidRPr="004202AB">
        <w:rPr>
          <w:rFonts w:ascii="Times New Roman" w:hAnsi="Times New Roman"/>
          <w:b/>
          <w:i/>
          <w:sz w:val="20"/>
        </w:rPr>
        <w:t>, у банку Філія-Вінницьке обласне управління АТ «Ощадбанк», Вінниця, МФО 302076, ЕДРПОУ 05470928. Одержувач ДТЕК ЛАДИЖИНСЬКА ТЕС.</w:t>
      </w:r>
    </w:p>
    <w:p w14:paraId="70AF49BE" w14:textId="459A44EE" w:rsidR="0083466F" w:rsidRPr="005F63F8" w:rsidRDefault="0083466F">
      <w:pPr>
        <w:spacing w:before="120"/>
        <w:ind w:firstLine="567"/>
        <w:jc w:val="both"/>
        <w:rPr>
          <w:rFonts w:ascii="Times New Roman" w:hAnsi="Times New Roman"/>
          <w:b/>
          <w:sz w:val="20"/>
        </w:rPr>
      </w:pPr>
      <w:r w:rsidRPr="005F63F8">
        <w:rPr>
          <w:rFonts w:ascii="Times New Roman" w:hAnsi="Times New Roman"/>
          <w:b/>
          <w:sz w:val="20"/>
        </w:rPr>
        <w:t>- оплата внесків  за встановлення, заміну та обслуговування вузлів комерційного обліку за реквізитами (</w:t>
      </w:r>
      <w:r w:rsidR="008E71B1" w:rsidRPr="005F63F8">
        <w:rPr>
          <w:rFonts w:ascii="Times New Roman" w:hAnsi="Times New Roman"/>
          <w:b/>
          <w:sz w:val="20"/>
        </w:rPr>
        <w:t xml:space="preserve">які діють </w:t>
      </w:r>
      <w:r w:rsidRPr="005F63F8">
        <w:rPr>
          <w:rFonts w:ascii="Times New Roman" w:hAnsi="Times New Roman"/>
          <w:b/>
          <w:sz w:val="20"/>
        </w:rPr>
        <w:t xml:space="preserve">на дату укладання </w:t>
      </w:r>
      <w:r w:rsidR="00FB27EF" w:rsidRPr="005F63F8">
        <w:rPr>
          <w:rFonts w:ascii="Times New Roman" w:hAnsi="Times New Roman"/>
          <w:b/>
          <w:sz w:val="20"/>
        </w:rPr>
        <w:t>Догов</w:t>
      </w:r>
      <w:r w:rsidRPr="005F63F8">
        <w:rPr>
          <w:rFonts w:ascii="Times New Roman" w:hAnsi="Times New Roman"/>
          <w:b/>
          <w:sz w:val="20"/>
        </w:rPr>
        <w:t>ору):</w:t>
      </w:r>
      <w:r w:rsidR="0029791E" w:rsidRPr="005F63F8">
        <w:rPr>
          <w:rFonts w:ascii="Times New Roman" w:hAnsi="Times New Roman"/>
          <w:b/>
          <w:sz w:val="20"/>
        </w:rPr>
        <w:t xml:space="preserve"> </w:t>
      </w:r>
      <w:r w:rsidR="006A2608" w:rsidRPr="005F63F8">
        <w:rPr>
          <w:rFonts w:ascii="Times New Roman" w:hAnsi="Times New Roman"/>
          <w:b/>
          <w:sz w:val="20"/>
        </w:rPr>
        <w:t xml:space="preserve"> </w:t>
      </w:r>
    </w:p>
    <w:p w14:paraId="1BDB421B" w14:textId="77777777" w:rsidR="00A06D10" w:rsidRPr="000D483B" w:rsidRDefault="00595F28" w:rsidP="00A06D10">
      <w:pPr>
        <w:spacing w:before="120"/>
        <w:ind w:firstLine="567"/>
        <w:jc w:val="both"/>
        <w:rPr>
          <w:rFonts w:ascii="Times New Roman" w:hAnsi="Times New Roman"/>
          <w:b/>
          <w:sz w:val="20"/>
        </w:rPr>
      </w:pPr>
      <w:r w:rsidRPr="005F63F8">
        <w:rPr>
          <w:rFonts w:ascii="Times New Roman" w:hAnsi="Times New Roman"/>
          <w:b/>
          <w:i/>
          <w:sz w:val="20"/>
        </w:rPr>
        <w:t xml:space="preserve">р/р </w:t>
      </w:r>
      <w:r w:rsidR="00A06D10" w:rsidRPr="000D483B">
        <w:rPr>
          <w:rFonts w:ascii="Times New Roman" w:hAnsi="Times New Roman"/>
          <w:b/>
          <w:sz w:val="20"/>
        </w:rPr>
        <w:t xml:space="preserve">укладання Договору): </w:t>
      </w:r>
    </w:p>
    <w:p w14:paraId="4583BB15" w14:textId="36381584" w:rsidR="00A06D10" w:rsidRPr="004202AB" w:rsidRDefault="00A06D10" w:rsidP="00A06D10">
      <w:pPr>
        <w:spacing w:before="120"/>
        <w:ind w:firstLine="567"/>
        <w:jc w:val="both"/>
        <w:rPr>
          <w:rFonts w:ascii="Times New Roman" w:hAnsi="Times New Roman"/>
          <w:b/>
          <w:i/>
          <w:sz w:val="20"/>
        </w:rPr>
      </w:pPr>
      <w:r w:rsidRPr="004202AB">
        <w:rPr>
          <w:rFonts w:ascii="Times New Roman" w:hAnsi="Times New Roman"/>
          <w:b/>
          <w:sz w:val="20"/>
        </w:rPr>
        <w:t xml:space="preserve"> </w:t>
      </w:r>
      <w:r w:rsidRPr="004202AB">
        <w:rPr>
          <w:rFonts w:ascii="Times New Roman" w:hAnsi="Times New Roman"/>
          <w:b/>
          <w:i/>
          <w:sz w:val="20"/>
          <w:lang w:val="en-US"/>
        </w:rPr>
        <w:t>IBAN</w:t>
      </w:r>
      <w:r w:rsidRPr="009703E2">
        <w:rPr>
          <w:rFonts w:ascii="Times New Roman" w:hAnsi="Times New Roman"/>
          <w:b/>
          <w:i/>
          <w:sz w:val="20"/>
        </w:rPr>
        <w:t xml:space="preserve"> </w:t>
      </w:r>
      <w:r w:rsidRPr="004202AB">
        <w:rPr>
          <w:rFonts w:ascii="Times New Roman" w:hAnsi="Times New Roman"/>
          <w:b/>
          <w:i/>
          <w:sz w:val="20"/>
          <w:lang w:val="en-US"/>
        </w:rPr>
        <w:t>UA</w:t>
      </w:r>
      <w:r w:rsidRPr="009703E2">
        <w:rPr>
          <w:rFonts w:ascii="Times New Roman" w:hAnsi="Times New Roman"/>
          <w:b/>
          <w:i/>
          <w:sz w:val="20"/>
        </w:rPr>
        <w:t>033020760000026007302605560</w:t>
      </w:r>
      <w:r w:rsidRPr="004202AB">
        <w:rPr>
          <w:rFonts w:ascii="Times New Roman" w:hAnsi="Times New Roman"/>
          <w:b/>
          <w:i/>
          <w:sz w:val="20"/>
        </w:rPr>
        <w:t>, у банку Філія-Вінницьке обласне управління АТ «Ощадбанк», Вінниця, МФО 302076, ЕДРПОУ 05470928. Одержувач ДТЕК ЛАДИЖИНСЬКА ТЕС.</w:t>
      </w:r>
    </w:p>
    <w:p w14:paraId="2B1CD991" w14:textId="77777777" w:rsidR="00A06D10" w:rsidRDefault="00A06D10" w:rsidP="002C7D68">
      <w:pPr>
        <w:jc w:val="both"/>
        <w:rPr>
          <w:rFonts w:ascii="Times New Roman" w:hAnsi="Times New Roman"/>
          <w:b/>
          <w:i/>
          <w:sz w:val="20"/>
        </w:rPr>
      </w:pPr>
    </w:p>
    <w:p w14:paraId="7973F678" w14:textId="0CD366E5" w:rsidR="0056081A" w:rsidRPr="005F63F8" w:rsidRDefault="00A06D10" w:rsidP="002C7D6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  </w:t>
      </w:r>
      <w:r w:rsidR="0056081A" w:rsidRPr="005F63F8">
        <w:rPr>
          <w:rFonts w:ascii="Times New Roman" w:hAnsi="Times New Roman"/>
          <w:sz w:val="20"/>
        </w:rPr>
        <w:t xml:space="preserve">Під час здійснення оплати </w:t>
      </w:r>
      <w:r w:rsidR="00FB27EF" w:rsidRPr="005F63F8">
        <w:rPr>
          <w:rFonts w:ascii="Times New Roman" w:hAnsi="Times New Roman"/>
          <w:sz w:val="20"/>
        </w:rPr>
        <w:t>Споживач</w:t>
      </w:r>
      <w:r w:rsidR="0056081A" w:rsidRPr="005F63F8">
        <w:rPr>
          <w:rFonts w:ascii="Times New Roman" w:hAnsi="Times New Roman"/>
          <w:sz w:val="20"/>
        </w:rPr>
        <w:t xml:space="preserve"> зобов’язаний зазначити розрахунковий період, за який вона здійснюється, та призначення платежу (плата </w:t>
      </w:r>
      <w:r w:rsidR="00FB27EF" w:rsidRPr="005F63F8">
        <w:rPr>
          <w:rFonts w:ascii="Times New Roman" w:hAnsi="Times New Roman"/>
          <w:sz w:val="20"/>
        </w:rPr>
        <w:t>Викон</w:t>
      </w:r>
      <w:r w:rsidR="0056081A" w:rsidRPr="005F63F8">
        <w:rPr>
          <w:rFonts w:ascii="Times New Roman" w:hAnsi="Times New Roman"/>
          <w:sz w:val="20"/>
        </w:rPr>
        <w:t>авцю</w:t>
      </w:r>
      <w:r w:rsidR="00347096" w:rsidRPr="005F63F8">
        <w:rPr>
          <w:rFonts w:ascii="Times New Roman" w:hAnsi="Times New Roman"/>
          <w:sz w:val="20"/>
        </w:rPr>
        <w:t xml:space="preserve"> за послуги за </w:t>
      </w:r>
      <w:r w:rsidR="00FB27EF" w:rsidRPr="005F63F8">
        <w:rPr>
          <w:rFonts w:ascii="Times New Roman" w:hAnsi="Times New Roman"/>
          <w:sz w:val="20"/>
        </w:rPr>
        <w:t>Догов</w:t>
      </w:r>
      <w:r w:rsidR="00347096" w:rsidRPr="005F63F8">
        <w:rPr>
          <w:rFonts w:ascii="Times New Roman" w:hAnsi="Times New Roman"/>
          <w:sz w:val="20"/>
        </w:rPr>
        <w:t>ором</w:t>
      </w:r>
      <w:r w:rsidR="0056081A" w:rsidRPr="005F63F8">
        <w:rPr>
          <w:rFonts w:ascii="Times New Roman" w:hAnsi="Times New Roman"/>
          <w:sz w:val="20"/>
        </w:rPr>
        <w:t xml:space="preserve">, сплата пені, штрафів місяць/ рік, </w:t>
      </w:r>
      <w:r w:rsidR="00347096" w:rsidRPr="005F63F8">
        <w:rPr>
          <w:rFonts w:ascii="Times New Roman" w:hAnsi="Times New Roman"/>
          <w:sz w:val="20"/>
        </w:rPr>
        <w:t>номер особового рахунку</w:t>
      </w:r>
      <w:r w:rsidR="002C7D68" w:rsidRPr="005F63F8">
        <w:rPr>
          <w:rFonts w:ascii="Times New Roman" w:hAnsi="Times New Roman"/>
          <w:sz w:val="20"/>
        </w:rPr>
        <w:t xml:space="preserve"> </w:t>
      </w:r>
      <w:r w:rsidR="00FB27EF" w:rsidRPr="005F63F8">
        <w:rPr>
          <w:rFonts w:ascii="Times New Roman" w:hAnsi="Times New Roman"/>
          <w:sz w:val="20"/>
        </w:rPr>
        <w:t>Споживач</w:t>
      </w:r>
      <w:r w:rsidR="002C7D68" w:rsidRPr="005F63F8">
        <w:rPr>
          <w:rFonts w:ascii="Times New Roman" w:hAnsi="Times New Roman"/>
          <w:sz w:val="20"/>
        </w:rPr>
        <w:t xml:space="preserve">а, </w:t>
      </w:r>
      <w:r w:rsidR="00347096" w:rsidRPr="005F63F8">
        <w:rPr>
          <w:rFonts w:ascii="Times New Roman" w:hAnsi="Times New Roman"/>
          <w:sz w:val="20"/>
        </w:rPr>
        <w:t xml:space="preserve">ПІБ </w:t>
      </w:r>
      <w:r w:rsidR="00FB27EF" w:rsidRPr="005F63F8">
        <w:rPr>
          <w:rFonts w:ascii="Times New Roman" w:hAnsi="Times New Roman"/>
          <w:sz w:val="20"/>
        </w:rPr>
        <w:t>Споживач</w:t>
      </w:r>
      <w:r w:rsidR="0056081A" w:rsidRPr="005F63F8">
        <w:rPr>
          <w:rFonts w:ascii="Times New Roman" w:hAnsi="Times New Roman"/>
          <w:sz w:val="20"/>
        </w:rPr>
        <w:t>а</w:t>
      </w:r>
      <w:r w:rsidR="00F51F2D" w:rsidRPr="005F63F8">
        <w:rPr>
          <w:rFonts w:ascii="Times New Roman" w:hAnsi="Times New Roman"/>
          <w:sz w:val="20"/>
        </w:rPr>
        <w:t xml:space="preserve"> та адресу</w:t>
      </w:r>
      <w:r w:rsidR="002C7D68" w:rsidRPr="005F63F8">
        <w:rPr>
          <w:rFonts w:ascii="Times New Roman" w:hAnsi="Times New Roman"/>
          <w:sz w:val="20"/>
        </w:rPr>
        <w:t xml:space="preserve">, </w:t>
      </w:r>
      <w:r w:rsidR="0056081A" w:rsidRPr="005F63F8">
        <w:rPr>
          <w:rFonts w:ascii="Times New Roman" w:hAnsi="Times New Roman"/>
          <w:sz w:val="20"/>
        </w:rPr>
        <w:t xml:space="preserve"> та здійснювати оплату послуг</w:t>
      </w:r>
      <w:r w:rsidR="0060063D" w:rsidRPr="005F63F8">
        <w:rPr>
          <w:rFonts w:ascii="Times New Roman" w:hAnsi="Times New Roman"/>
          <w:sz w:val="20"/>
        </w:rPr>
        <w:t>, внесків</w:t>
      </w:r>
      <w:r w:rsidR="0056081A" w:rsidRPr="005F63F8">
        <w:rPr>
          <w:rFonts w:ascii="Times New Roman" w:hAnsi="Times New Roman"/>
          <w:sz w:val="20"/>
        </w:rPr>
        <w:t xml:space="preserve"> та пені окремими </w:t>
      </w:r>
      <w:proofErr w:type="spellStart"/>
      <w:r w:rsidR="0056081A" w:rsidRPr="005F63F8">
        <w:rPr>
          <w:rFonts w:ascii="Times New Roman" w:hAnsi="Times New Roman"/>
          <w:sz w:val="20"/>
        </w:rPr>
        <w:t>платежами</w:t>
      </w:r>
      <w:proofErr w:type="spellEnd"/>
      <w:r w:rsidR="0056081A" w:rsidRPr="005F63F8">
        <w:rPr>
          <w:rFonts w:ascii="Times New Roman" w:hAnsi="Times New Roman"/>
          <w:sz w:val="20"/>
        </w:rPr>
        <w:t>.</w:t>
      </w:r>
    </w:p>
    <w:p w14:paraId="70C34BA2" w14:textId="5F0FF620" w:rsidR="0056081A" w:rsidRPr="005F63F8" w:rsidRDefault="0056081A" w:rsidP="0056081A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У разі коли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ем не визначено розрахунковий період або якщо за зазначений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ем період виникла переплата,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має право зарахувати такий платіж (його частину в розмірі переплати) в рахунок заборгованості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за минулі розрахункові періоди, якщо така є, а якщо такої немає, - в рахунок майбутніх платежів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 починаючи з найближчих до дати здійснення платежу періодів (розрахункових місяців).</w:t>
      </w:r>
    </w:p>
    <w:p w14:paraId="0F397161" w14:textId="051D5E8E" w:rsidR="0056081A" w:rsidRPr="005F63F8" w:rsidRDefault="00FB27EF" w:rsidP="0056081A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Викон</w:t>
      </w:r>
      <w:r w:rsidR="0056081A" w:rsidRPr="005F63F8">
        <w:rPr>
          <w:rFonts w:ascii="Times New Roman" w:hAnsi="Times New Roman"/>
          <w:sz w:val="20"/>
        </w:rPr>
        <w:t xml:space="preserve">авець не має права зараховувати  плату </w:t>
      </w:r>
      <w:r w:rsidRPr="005F63F8">
        <w:rPr>
          <w:rFonts w:ascii="Times New Roman" w:hAnsi="Times New Roman"/>
          <w:sz w:val="20"/>
        </w:rPr>
        <w:t>Викон</w:t>
      </w:r>
      <w:r w:rsidR="0056081A" w:rsidRPr="005F63F8">
        <w:rPr>
          <w:rFonts w:ascii="Times New Roman" w:hAnsi="Times New Roman"/>
          <w:sz w:val="20"/>
        </w:rPr>
        <w:t xml:space="preserve">авцю за послугу в рахунок погашення пені та штрафів, нарахованих </w:t>
      </w:r>
      <w:r w:rsidRPr="005F63F8">
        <w:rPr>
          <w:rFonts w:ascii="Times New Roman" w:hAnsi="Times New Roman"/>
          <w:sz w:val="20"/>
        </w:rPr>
        <w:t>Споживач</w:t>
      </w:r>
      <w:r w:rsidR="0056081A" w:rsidRPr="005F63F8">
        <w:rPr>
          <w:rFonts w:ascii="Times New Roman" w:hAnsi="Times New Roman"/>
          <w:sz w:val="20"/>
        </w:rPr>
        <w:t>еві.</w:t>
      </w:r>
    </w:p>
    <w:p w14:paraId="29BF3C87" w14:textId="3F0F5BD6" w:rsidR="0056081A" w:rsidRPr="005F63F8" w:rsidRDefault="0056081A" w:rsidP="0056081A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У разі коли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 не повністю </w:t>
      </w:r>
      <w:proofErr w:type="spellStart"/>
      <w:r w:rsidRPr="005F63F8">
        <w:rPr>
          <w:rFonts w:ascii="Times New Roman" w:hAnsi="Times New Roman"/>
          <w:sz w:val="20"/>
        </w:rPr>
        <w:t>вніс</w:t>
      </w:r>
      <w:proofErr w:type="spellEnd"/>
      <w:r w:rsidRPr="005F63F8">
        <w:rPr>
          <w:rFonts w:ascii="Times New Roman" w:hAnsi="Times New Roman"/>
          <w:sz w:val="20"/>
        </w:rPr>
        <w:t xml:space="preserve"> </w:t>
      </w:r>
      <w:r w:rsidR="00C15D5B" w:rsidRPr="005F63F8">
        <w:rPr>
          <w:rFonts w:ascii="Times New Roman" w:hAnsi="Times New Roman"/>
          <w:sz w:val="20"/>
        </w:rPr>
        <w:t xml:space="preserve">оплату послуг з централізованого водопостачання, централізованого водовідведення та абонентську плату </w:t>
      </w:r>
      <w:r w:rsidRPr="005F63F8">
        <w:rPr>
          <w:rFonts w:ascii="Times New Roman" w:hAnsi="Times New Roman"/>
          <w:sz w:val="20"/>
        </w:rPr>
        <w:t xml:space="preserve">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авцю за розрахунковий період, а також коли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здійснює зарахування переплати в рахунок заборгованості </w:t>
      </w:r>
      <w:r w:rsidR="00C15D5B" w:rsidRPr="005F63F8">
        <w:rPr>
          <w:rFonts w:ascii="Times New Roman" w:hAnsi="Times New Roman"/>
          <w:sz w:val="20"/>
        </w:rPr>
        <w:t xml:space="preserve"> </w:t>
      </w:r>
      <w:r w:rsidRPr="005F63F8">
        <w:rPr>
          <w:rFonts w:ascii="Times New Roman" w:hAnsi="Times New Roman"/>
          <w:sz w:val="20"/>
        </w:rPr>
        <w:t xml:space="preserve">за минулі періоди або в рахунок майбутніх платежів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</w:t>
      </w:r>
      <w:r w:rsidR="00C15D5B" w:rsidRPr="005F63F8">
        <w:rPr>
          <w:rFonts w:ascii="Times New Roman" w:hAnsi="Times New Roman"/>
          <w:sz w:val="20"/>
        </w:rPr>
        <w:t xml:space="preserve"> за послуги з централізованого водопостачання, централізованого водовідведення та абонентську плат</w:t>
      </w:r>
      <w:r w:rsidR="005368C2" w:rsidRPr="005F63F8">
        <w:rPr>
          <w:rFonts w:ascii="Times New Roman" w:hAnsi="Times New Roman"/>
          <w:sz w:val="20"/>
        </w:rPr>
        <w:t>у</w:t>
      </w:r>
      <w:r w:rsidRPr="005F63F8">
        <w:rPr>
          <w:rFonts w:ascii="Times New Roman" w:hAnsi="Times New Roman"/>
          <w:sz w:val="20"/>
        </w:rPr>
        <w:t xml:space="preserve">, отримані від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 кошти зараховуються:</w:t>
      </w:r>
    </w:p>
    <w:p w14:paraId="1891BBCE" w14:textId="25B364D5" w:rsidR="0056081A" w:rsidRPr="005F63F8" w:rsidRDefault="0056081A" w:rsidP="00FB27EF">
      <w:pPr>
        <w:pStyle w:val="ac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в першу чергу - в рахунок плати за послуг</w:t>
      </w:r>
      <w:r w:rsidR="008E71B1" w:rsidRPr="005F63F8">
        <w:rPr>
          <w:rFonts w:ascii="Times New Roman" w:hAnsi="Times New Roman"/>
          <w:sz w:val="20"/>
        </w:rPr>
        <w:t>и</w:t>
      </w:r>
      <w:r w:rsidR="0029791E" w:rsidRPr="005F63F8">
        <w:rPr>
          <w:rFonts w:ascii="Times New Roman" w:hAnsi="Times New Roman"/>
          <w:sz w:val="20"/>
        </w:rPr>
        <w:t xml:space="preserve"> централізованого водопостачання та централізовано водовідведення</w:t>
      </w:r>
      <w:r w:rsidRPr="005F63F8">
        <w:rPr>
          <w:rFonts w:ascii="Times New Roman" w:hAnsi="Times New Roman"/>
          <w:sz w:val="20"/>
        </w:rPr>
        <w:t>;</w:t>
      </w:r>
      <w:r w:rsidR="0029791E" w:rsidRPr="005F63F8">
        <w:rPr>
          <w:rFonts w:ascii="Times New Roman" w:hAnsi="Times New Roman"/>
          <w:sz w:val="20"/>
        </w:rPr>
        <w:t xml:space="preserve"> </w:t>
      </w:r>
    </w:p>
    <w:p w14:paraId="29DE807D" w14:textId="6E30141F" w:rsidR="0056081A" w:rsidRPr="005F63F8" w:rsidRDefault="0056081A" w:rsidP="00FB27EF">
      <w:pPr>
        <w:pStyle w:val="ac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в другу чергу - в рахунок </w:t>
      </w:r>
      <w:r w:rsidR="00BB5108" w:rsidRPr="005F63F8">
        <w:rPr>
          <w:rFonts w:ascii="Times New Roman" w:hAnsi="Times New Roman"/>
          <w:sz w:val="20"/>
        </w:rPr>
        <w:t>абонентської плати (</w:t>
      </w:r>
      <w:r w:rsidRPr="005F63F8">
        <w:rPr>
          <w:rFonts w:ascii="Times New Roman" w:hAnsi="Times New Roman"/>
          <w:sz w:val="20"/>
        </w:rPr>
        <w:t>плати за абонентське обслуговування</w:t>
      </w:r>
      <w:r w:rsidR="00BB5108" w:rsidRPr="005F63F8">
        <w:rPr>
          <w:rFonts w:ascii="Times New Roman" w:hAnsi="Times New Roman"/>
          <w:sz w:val="20"/>
        </w:rPr>
        <w:t>)</w:t>
      </w:r>
    </w:p>
    <w:p w14:paraId="5F9D4C32" w14:textId="6FD1BFA5" w:rsidR="00C15D5B" w:rsidRPr="005F63F8" w:rsidRDefault="00C15D5B" w:rsidP="00C15D5B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У разі коли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 не повністю </w:t>
      </w:r>
      <w:proofErr w:type="spellStart"/>
      <w:r w:rsidRPr="005F63F8">
        <w:rPr>
          <w:rFonts w:ascii="Times New Roman" w:hAnsi="Times New Roman"/>
          <w:sz w:val="20"/>
        </w:rPr>
        <w:t>вніс</w:t>
      </w:r>
      <w:proofErr w:type="spellEnd"/>
      <w:r w:rsidRPr="005F63F8">
        <w:rPr>
          <w:rFonts w:ascii="Times New Roman" w:hAnsi="Times New Roman"/>
          <w:sz w:val="20"/>
        </w:rPr>
        <w:t xml:space="preserve"> оплату внесків за встановлення, заміну та обслуговування вузлів комерційного обліку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авцю за розрахунковий період, а також коли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здійснює зарахування переплати в рахунок заборгованості за минулі періоди або в рахунок майбутніх платежів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а, отримані від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 кошти за встановлення, заміну та обслуговування вузлів комерційного обліку зараховуються:</w:t>
      </w:r>
    </w:p>
    <w:p w14:paraId="30810490" w14:textId="00617318" w:rsidR="00C15D5B" w:rsidRPr="005F63F8" w:rsidRDefault="00C15D5B" w:rsidP="00C15D5B">
      <w:pPr>
        <w:pStyle w:val="ac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в першу  чергу – в рахунок плати за встановлення (за наявності встановлення  вузла комерційного обліку за рахунок коштів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авця;</w:t>
      </w:r>
    </w:p>
    <w:p w14:paraId="6098DF74" w14:textId="77777777" w:rsidR="00C15D5B" w:rsidRPr="005F63F8" w:rsidRDefault="00C15D5B" w:rsidP="00C15D5B">
      <w:pPr>
        <w:pStyle w:val="ac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в другу чергу – в рахунок плати за  обслуговування (за наявності встановленого  вузла комерційного обліку);</w:t>
      </w:r>
    </w:p>
    <w:p w14:paraId="5E19CFF3" w14:textId="35650C09" w:rsidR="0056081A" w:rsidRPr="005F63F8" w:rsidRDefault="00C15D5B" w:rsidP="002C7D68">
      <w:pPr>
        <w:pStyle w:val="ac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в третю чергу – в рахунок плати  на  заміну вузлів комерційного обліку (за наявності встановленого  вузла комерційного обліку).</w:t>
      </w:r>
    </w:p>
    <w:p w14:paraId="304A675C" w14:textId="380966B5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lastRenderedPageBreak/>
        <w:t>2</w:t>
      </w:r>
      <w:r w:rsidRPr="005F63F8">
        <w:rPr>
          <w:rFonts w:ascii="Times New Roman" w:hAnsi="Times New Roman"/>
          <w:sz w:val="20"/>
          <w:lang w:val="ru-RU"/>
        </w:rPr>
        <w:t>7</w:t>
      </w:r>
      <w:r w:rsidRPr="005F63F8">
        <w:rPr>
          <w:rFonts w:ascii="Times New Roman" w:hAnsi="Times New Roman"/>
          <w:sz w:val="20"/>
        </w:rPr>
        <w:t xml:space="preserve">. У разі несвоєчасного здійснення платежів за послуги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 сплачує пеню в розмірі </w:t>
      </w:r>
      <w:r w:rsidR="00263EBE" w:rsidRPr="005F63F8">
        <w:rPr>
          <w:rFonts w:ascii="Times New Roman" w:hAnsi="Times New Roman"/>
          <w:sz w:val="20"/>
        </w:rPr>
        <w:t xml:space="preserve">0,01 </w:t>
      </w:r>
      <w:r w:rsidRPr="005F63F8">
        <w:rPr>
          <w:rFonts w:ascii="Times New Roman" w:hAnsi="Times New Roman"/>
          <w:sz w:val="20"/>
        </w:rPr>
        <w:t>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14:paraId="316C0AD1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Нарахування пені починається з першого робочого дня, що настає за останнім днем граничного строку внесення плати за послуги.</w:t>
      </w:r>
    </w:p>
    <w:p w14:paraId="18E7B7F7" w14:textId="6F00DE66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заборгованості з оплати праці, підтвердженої належним чином. </w:t>
      </w:r>
    </w:p>
    <w:p w14:paraId="0C892F83" w14:textId="4580D3CF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28. У разі ненадання послуг, надання їх не в повному обсязі або неналежної якості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проводить перерахунок вартості послуги у порядку, затвердженому Кабінетом Міністрів України, та сплачує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еві неустойку (штраф) у розмірі </w:t>
      </w:r>
      <w:r w:rsidR="00263EBE" w:rsidRPr="005F63F8">
        <w:rPr>
          <w:rFonts w:ascii="Times New Roman" w:hAnsi="Times New Roman"/>
          <w:sz w:val="20"/>
        </w:rPr>
        <w:t>0,001</w:t>
      </w:r>
      <w:r w:rsidRPr="005F63F8">
        <w:rPr>
          <w:rFonts w:ascii="Times New Roman" w:hAnsi="Times New Roman"/>
          <w:sz w:val="20"/>
        </w:rPr>
        <w:t xml:space="preserve"> відсотків суми здійсненого перерахунку вартості послуги.</w:t>
      </w:r>
    </w:p>
    <w:p w14:paraId="05F07196" w14:textId="39E108E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  <w:lang w:val="ru-RU"/>
        </w:rPr>
        <w:t>29</w:t>
      </w:r>
      <w:r w:rsidRPr="005F63F8">
        <w:rPr>
          <w:rFonts w:ascii="Times New Roman" w:hAnsi="Times New Roman"/>
          <w:sz w:val="20"/>
        </w:rPr>
        <w:t xml:space="preserve">. Плата за абонентське обслуговування сплачується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ем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авцеві щомісяця. </w:t>
      </w:r>
    </w:p>
    <w:p w14:paraId="7442356C" w14:textId="14AC1B83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30. Розмір внесків за встановлення, обслуговування та заміну вузлів комерційного обліку послуг з централізованого водопостачання встановлюється відповідно до методики визначення розміру внесків за встановлення, обслуговування та заміну вузлів комерційного обліку та їх розподілу між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ами комунальних послуг, власниками (співвласниками) приміщень, обладнаних індивідуальними системами опалення та/або гарячого водопостачання, затвердженої </w:t>
      </w:r>
      <w:proofErr w:type="spellStart"/>
      <w:r w:rsidRPr="005F63F8">
        <w:rPr>
          <w:rFonts w:ascii="Times New Roman" w:hAnsi="Times New Roman"/>
          <w:sz w:val="20"/>
        </w:rPr>
        <w:t>Мінрегіоном</w:t>
      </w:r>
      <w:proofErr w:type="spellEnd"/>
      <w:r w:rsidRPr="005F63F8">
        <w:rPr>
          <w:rFonts w:ascii="Times New Roman" w:hAnsi="Times New Roman"/>
          <w:sz w:val="20"/>
        </w:rPr>
        <w:t>.</w:t>
      </w:r>
    </w:p>
    <w:p w14:paraId="2B085756" w14:textId="25899930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31. У разі виявлення у будівлі витоків води із </w:t>
      </w:r>
      <w:proofErr w:type="spellStart"/>
      <w:r w:rsidRPr="005F63F8">
        <w:rPr>
          <w:rFonts w:ascii="Times New Roman" w:hAnsi="Times New Roman"/>
          <w:sz w:val="20"/>
        </w:rPr>
        <w:t>внутрішньобудинкових</w:t>
      </w:r>
      <w:proofErr w:type="spellEnd"/>
      <w:r w:rsidRPr="005F63F8">
        <w:rPr>
          <w:rFonts w:ascii="Times New Roman" w:hAnsi="Times New Roman"/>
          <w:sz w:val="20"/>
        </w:rPr>
        <w:t xml:space="preserve"> систем централізованого водопостачання протягом періоду, за який здійснюється розрахунок за послуги з централізованого водопостачання, розподіл обсягів наданих послуг між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ами здійснюється відповідно до Методики розподілу між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ами обсягів спожитих у будівлі комунальних послуг. </w:t>
      </w:r>
    </w:p>
    <w:p w14:paraId="7A0B55AE" w14:textId="35EC0705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3</w:t>
      </w:r>
      <w:r w:rsidRPr="005F63F8">
        <w:rPr>
          <w:rFonts w:ascii="Times New Roman" w:hAnsi="Times New Roman"/>
          <w:sz w:val="20"/>
          <w:lang w:val="ru-RU"/>
        </w:rPr>
        <w:t>2</w:t>
      </w:r>
      <w:r w:rsidRPr="005F63F8">
        <w:rPr>
          <w:rFonts w:ascii="Times New Roman" w:hAnsi="Times New Roman"/>
          <w:sz w:val="20"/>
        </w:rPr>
        <w:t xml:space="preserve">. Дієздатні особи, які проживають та/або зареєстровані у житлі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а, користуються послугами та несуть солідарну відповідальність за зобов’язаннями з оплати послуг.</w:t>
      </w:r>
      <w:r w:rsidR="000E16D6" w:rsidRPr="005F63F8">
        <w:rPr>
          <w:rFonts w:ascii="Times New Roman" w:hAnsi="Times New Roman"/>
          <w:sz w:val="20"/>
        </w:rPr>
        <w:t xml:space="preserve"> У разі змін щодо проживаючих та/або зареєстрованих у житл</w:t>
      </w:r>
      <w:r w:rsidR="0056081A" w:rsidRPr="005F63F8">
        <w:rPr>
          <w:rFonts w:ascii="Times New Roman" w:hAnsi="Times New Roman"/>
          <w:sz w:val="20"/>
        </w:rPr>
        <w:t>овому приміщенні</w:t>
      </w:r>
      <w:r w:rsidR="00263EBE" w:rsidRPr="005F63F8">
        <w:rPr>
          <w:rFonts w:ascii="Times New Roman" w:hAnsi="Times New Roman"/>
          <w:sz w:val="20"/>
        </w:rPr>
        <w:t xml:space="preserve"> </w:t>
      </w:r>
      <w:r w:rsidR="00FB27EF" w:rsidRPr="005F63F8">
        <w:rPr>
          <w:rFonts w:ascii="Times New Roman" w:hAnsi="Times New Roman"/>
          <w:sz w:val="20"/>
        </w:rPr>
        <w:t>Споживач</w:t>
      </w:r>
      <w:r w:rsidR="00263EBE" w:rsidRPr="005F63F8">
        <w:rPr>
          <w:rFonts w:ascii="Times New Roman" w:hAnsi="Times New Roman"/>
          <w:sz w:val="20"/>
        </w:rPr>
        <w:t>а</w:t>
      </w:r>
      <w:r w:rsidR="000E16D6" w:rsidRPr="005F63F8">
        <w:rPr>
          <w:rFonts w:ascii="Times New Roman" w:hAnsi="Times New Roman"/>
          <w:sz w:val="20"/>
        </w:rPr>
        <w:t>,</w:t>
      </w:r>
      <w:r w:rsidR="00263EBE" w:rsidRPr="005F63F8">
        <w:rPr>
          <w:rFonts w:ascii="Times New Roman" w:hAnsi="Times New Roman"/>
          <w:sz w:val="20"/>
        </w:rPr>
        <w:t xml:space="preserve"> </w:t>
      </w:r>
      <w:r w:rsidR="00FB27EF" w:rsidRPr="005F63F8">
        <w:rPr>
          <w:rFonts w:ascii="Times New Roman" w:hAnsi="Times New Roman"/>
          <w:sz w:val="20"/>
        </w:rPr>
        <w:t>Споживач</w:t>
      </w:r>
      <w:r w:rsidR="000E16D6" w:rsidRPr="005F63F8">
        <w:rPr>
          <w:rFonts w:ascii="Times New Roman" w:hAnsi="Times New Roman"/>
          <w:sz w:val="20"/>
        </w:rPr>
        <w:t xml:space="preserve"> повинен надати відомості про такі зміни</w:t>
      </w:r>
      <w:r w:rsidR="0056081A" w:rsidRPr="005F63F8">
        <w:rPr>
          <w:rFonts w:ascii="Times New Roman" w:hAnsi="Times New Roman"/>
          <w:sz w:val="20"/>
        </w:rPr>
        <w:t xml:space="preserve"> у строк, що не перевищує 30 днів з дати настання таких змін</w:t>
      </w:r>
      <w:r w:rsidR="000E16D6" w:rsidRPr="005F63F8">
        <w:rPr>
          <w:rFonts w:ascii="Times New Roman" w:hAnsi="Times New Roman"/>
          <w:sz w:val="20"/>
        </w:rPr>
        <w:t>.</w:t>
      </w:r>
    </w:p>
    <w:p w14:paraId="1FE2F371" w14:textId="5D90F63C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33. У разі тимчасової відсутності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та інших осіб понад 30 календарних днів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 може письмово повідомити про це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авцеві та надати відповідне документальне підтвердження. У такому разі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 має право на </w:t>
      </w:r>
      <w:proofErr w:type="spellStart"/>
      <w:r w:rsidRPr="005F63F8">
        <w:rPr>
          <w:rFonts w:ascii="Times New Roman" w:hAnsi="Times New Roman"/>
          <w:sz w:val="20"/>
        </w:rPr>
        <w:t>неоплату</w:t>
      </w:r>
      <w:proofErr w:type="spellEnd"/>
      <w:r w:rsidRPr="005F63F8">
        <w:rPr>
          <w:rFonts w:ascii="Times New Roman" w:hAnsi="Times New Roman"/>
          <w:sz w:val="20"/>
        </w:rPr>
        <w:t xml:space="preserve"> вартості послуг (у разі відсутності приладів обліку в житловому приміщенні (іншому об’єкті нерухомого майна).</w:t>
      </w:r>
    </w:p>
    <w:p w14:paraId="41011543" w14:textId="77777777" w:rsidR="00D043B7" w:rsidRPr="005F63F8" w:rsidRDefault="00D043B7" w:rsidP="00D043B7">
      <w:pPr>
        <w:pStyle w:val="a4"/>
        <w:rPr>
          <w:rFonts w:ascii="Times New Roman" w:hAnsi="Times New Roman"/>
          <w:sz w:val="22"/>
          <w:szCs w:val="22"/>
        </w:rPr>
      </w:pPr>
      <w:r w:rsidRPr="005F63F8">
        <w:rPr>
          <w:rFonts w:ascii="Times New Roman" w:hAnsi="Times New Roman"/>
          <w:sz w:val="22"/>
          <w:szCs w:val="22"/>
        </w:rPr>
        <w:t>Права та обов’язки сторін</w:t>
      </w:r>
    </w:p>
    <w:p w14:paraId="619992D0" w14:textId="3A1F355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3</w:t>
      </w:r>
      <w:r w:rsidRPr="005F63F8">
        <w:rPr>
          <w:rFonts w:ascii="Times New Roman" w:hAnsi="Times New Roman"/>
          <w:sz w:val="20"/>
          <w:lang w:val="ru-RU"/>
        </w:rPr>
        <w:t>4</w:t>
      </w:r>
      <w:r w:rsidRPr="005F63F8">
        <w:rPr>
          <w:rFonts w:ascii="Times New Roman" w:hAnsi="Times New Roman"/>
          <w:sz w:val="20"/>
        </w:rPr>
        <w:t xml:space="preserve">.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 має право на:</w:t>
      </w:r>
    </w:p>
    <w:p w14:paraId="5BA22FD8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1) підключення в установленому порядку до систем централізованого водопостачання та водовідведення;</w:t>
      </w:r>
    </w:p>
    <w:p w14:paraId="78125C17" w14:textId="74C59598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2) забезпечення питною водою, якість якої відповідає державним санітарним нормам та правилам, кількість і режим подання якої визначаються на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ірних засадах, в обсязі, не меншому від нормативів питного водопостачання;</w:t>
      </w:r>
    </w:p>
    <w:p w14:paraId="7363CA66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3) одержання в установленому порядку повної, достовірної, своєчасної інформації про якість питної води та режим її постачання; </w:t>
      </w:r>
    </w:p>
    <w:p w14:paraId="5658A88F" w14:textId="52FBEFBF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4)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</w:t>
      </w:r>
      <w:r w:rsidR="00B65B5A" w:rsidRPr="005F63F8">
        <w:rPr>
          <w:rFonts w:ascii="Times New Roman" w:hAnsi="Times New Roman"/>
          <w:sz w:val="20"/>
        </w:rPr>
        <w:t>;</w:t>
      </w:r>
      <w:r w:rsidRPr="005F63F8">
        <w:rPr>
          <w:rFonts w:ascii="Times New Roman" w:hAnsi="Times New Roman"/>
          <w:sz w:val="20"/>
        </w:rPr>
        <w:t xml:space="preserve"> </w:t>
      </w:r>
    </w:p>
    <w:p w14:paraId="22475962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5) пред’явлення позовів до суду про відшкодування збитків, завданих внаслідок постачання неякісної питної води, що не відповідає державним санітарним нормам та правилам, інших порушень вимог законодавства у сфері питної води, питного водопостачання та централізованого водовідведення;</w:t>
      </w:r>
    </w:p>
    <w:p w14:paraId="263CB981" w14:textId="7B935966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6) своєчасне одержання послуг належної якості згідно із законодавством і умовами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ору;</w:t>
      </w:r>
    </w:p>
    <w:p w14:paraId="02A5467C" w14:textId="2D2BCF16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7) одержання без додаткової оплати від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авця інформації про тарифи, розмір місячного платежу, структури тарифу, норми споживання та порядок надання послуг, а також про їх споживчі властивості; </w:t>
      </w:r>
    </w:p>
    <w:p w14:paraId="198DB481" w14:textId="24EFD9E4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8)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</w:t>
      </w:r>
      <w:r w:rsidR="00B65B5A" w:rsidRPr="005F63F8">
        <w:rPr>
          <w:rFonts w:ascii="Times New Roman" w:hAnsi="Times New Roman"/>
          <w:sz w:val="20"/>
        </w:rPr>
        <w:t xml:space="preserve"> згідно діючому законодавству</w:t>
      </w:r>
      <w:r w:rsidRPr="005F63F8">
        <w:rPr>
          <w:rFonts w:ascii="Times New Roman" w:hAnsi="Times New Roman"/>
          <w:sz w:val="20"/>
        </w:rPr>
        <w:t>;</w:t>
      </w:r>
    </w:p>
    <w:p w14:paraId="6C5267D8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9) зменшення у встановленому законодавством порядку розміру плати за послуги у разі їх ненадання, надання не в повному обсязі або зниження їх якості;</w:t>
      </w:r>
    </w:p>
    <w:p w14:paraId="3066B60B" w14:textId="5F28A9D2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10) </w:t>
      </w:r>
      <w:proofErr w:type="spellStart"/>
      <w:r w:rsidRPr="005F63F8">
        <w:rPr>
          <w:rFonts w:ascii="Times New Roman" w:hAnsi="Times New Roman"/>
          <w:sz w:val="20"/>
        </w:rPr>
        <w:t>неоплату</w:t>
      </w:r>
      <w:proofErr w:type="spellEnd"/>
      <w:r w:rsidRPr="005F63F8">
        <w:rPr>
          <w:rFonts w:ascii="Times New Roman" w:hAnsi="Times New Roman"/>
          <w:sz w:val="20"/>
        </w:rPr>
        <w:t xml:space="preserve"> вартості послуг у разі їх невикористання (за відсутності приладів обліку) за період тимчасової відсутності в житловому приміщенні (іншому об’єкті нерухомого майна)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та інших осіб понад 30 календарних днів за умови документального підтвердження відповідно до умов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ору; </w:t>
      </w:r>
    </w:p>
    <w:p w14:paraId="6F627F1D" w14:textId="4E970C50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11) отримання від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авця штрафу за перевищення нормативних строків проведення аварійно-відновних робіт </w:t>
      </w:r>
      <w:r w:rsidR="00263EBE" w:rsidRPr="005F63F8">
        <w:rPr>
          <w:rFonts w:ascii="Times New Roman" w:hAnsi="Times New Roman"/>
          <w:sz w:val="20"/>
        </w:rPr>
        <w:t xml:space="preserve">в межах балансової відповідальності </w:t>
      </w:r>
      <w:r w:rsidR="00FB27EF" w:rsidRPr="005F63F8">
        <w:rPr>
          <w:rFonts w:ascii="Times New Roman" w:hAnsi="Times New Roman"/>
          <w:sz w:val="20"/>
        </w:rPr>
        <w:t>Викон</w:t>
      </w:r>
      <w:r w:rsidR="00263EBE" w:rsidRPr="005F63F8">
        <w:rPr>
          <w:rFonts w:ascii="Times New Roman" w:hAnsi="Times New Roman"/>
          <w:sz w:val="20"/>
        </w:rPr>
        <w:t xml:space="preserve">авця </w:t>
      </w:r>
      <w:r w:rsidRPr="005F63F8">
        <w:rPr>
          <w:rFonts w:ascii="Times New Roman" w:hAnsi="Times New Roman"/>
          <w:sz w:val="20"/>
        </w:rPr>
        <w:t xml:space="preserve">у розмірі </w:t>
      </w:r>
      <w:r w:rsidR="00263EBE" w:rsidRPr="005F63F8">
        <w:rPr>
          <w:rFonts w:ascii="Times New Roman" w:hAnsi="Times New Roman"/>
          <w:sz w:val="20"/>
        </w:rPr>
        <w:t>0,001</w:t>
      </w:r>
      <w:r w:rsidRPr="005F63F8">
        <w:rPr>
          <w:rFonts w:ascii="Times New Roman" w:hAnsi="Times New Roman"/>
          <w:sz w:val="20"/>
        </w:rPr>
        <w:t xml:space="preserve"> відсотків середньомісячної плати за послугу за </w:t>
      </w:r>
      <w:r w:rsidRPr="005F63F8">
        <w:rPr>
          <w:rFonts w:ascii="Times New Roman" w:hAnsi="Times New Roman"/>
          <w:sz w:val="20"/>
        </w:rPr>
        <w:lastRenderedPageBreak/>
        <w:t>попередні 12 місяців (якщо попередніх місяців нараховується менш як 12, за фактичний час споживання послуги) за кожну добу такого перевищення;</w:t>
      </w:r>
    </w:p>
    <w:p w14:paraId="30B36170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12) проведення перевірки кількості та якості послуг у встановленому законодавством порядку;</w:t>
      </w:r>
    </w:p>
    <w:p w14:paraId="6CADE0B9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13) складення та підписання актів-претензій у зв’язку з порушенням порядку надання послуг, зміною їх споживчих властивостей та перевищенням строків проведення аварійно-відновних робіт; </w:t>
      </w:r>
    </w:p>
    <w:p w14:paraId="65930DA5" w14:textId="332E4D21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14) отримання без додаткової оплати від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авця детального розрахунку розподілу обсягу спожитих послуг між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ами багатоквартирного будинку;</w:t>
      </w:r>
      <w:r w:rsidR="000E16D6" w:rsidRPr="005F63F8">
        <w:rPr>
          <w:rFonts w:ascii="Times New Roman" w:hAnsi="Times New Roman"/>
          <w:sz w:val="20"/>
        </w:rPr>
        <w:t xml:space="preserve"> </w:t>
      </w:r>
    </w:p>
    <w:p w14:paraId="557F5745" w14:textId="6F9AB62F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15) отримання без додаткової оплати інформації про проведені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авцем нарахування плати за послуги (за періодами та видами нарахувань) та отримані платежі;</w:t>
      </w:r>
    </w:p>
    <w:p w14:paraId="1143D43A" w14:textId="2CAFF2D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16) розірвання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 про надання послуг за умови попередження про це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авця не менш як за два місяці до дати розірвання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 та допуску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авця для здійснення технічного припинення надання послуг.</w:t>
      </w:r>
    </w:p>
    <w:p w14:paraId="72316698" w14:textId="635DE8B0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3</w:t>
      </w:r>
      <w:r w:rsidRPr="005F63F8">
        <w:rPr>
          <w:rFonts w:ascii="Times New Roman" w:hAnsi="Times New Roman"/>
          <w:sz w:val="20"/>
          <w:lang w:val="ru-RU"/>
        </w:rPr>
        <w:t>5</w:t>
      </w:r>
      <w:r w:rsidRPr="005F63F8">
        <w:rPr>
          <w:rFonts w:ascii="Times New Roman" w:hAnsi="Times New Roman"/>
          <w:sz w:val="20"/>
        </w:rPr>
        <w:t xml:space="preserve">.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 зобов’язаний:</w:t>
      </w:r>
    </w:p>
    <w:p w14:paraId="6C39D7E4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1) раціонально використовувати питну воду, не допускати її витоку із </w:t>
      </w:r>
      <w:proofErr w:type="spellStart"/>
      <w:r w:rsidRPr="005F63F8">
        <w:rPr>
          <w:rFonts w:ascii="Times New Roman" w:hAnsi="Times New Roman"/>
          <w:sz w:val="20"/>
        </w:rPr>
        <w:t>внутрішньобудинкових</w:t>
      </w:r>
      <w:proofErr w:type="spellEnd"/>
      <w:r w:rsidRPr="005F63F8">
        <w:rPr>
          <w:rFonts w:ascii="Times New Roman" w:hAnsi="Times New Roman"/>
          <w:sz w:val="20"/>
        </w:rPr>
        <w:t xml:space="preserve"> мереж та обладнання;</w:t>
      </w:r>
    </w:p>
    <w:p w14:paraId="021C3DA4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2) не перешкоджати здійсненню контролю за технічним станом інженерного обладнання в приміщеннях; </w:t>
      </w:r>
    </w:p>
    <w:p w14:paraId="10758124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3) утримувати в належному технічному і санітарному стані водопровідні мережі та обладнання; </w:t>
      </w:r>
    </w:p>
    <w:p w14:paraId="06E7FD47" w14:textId="344CEB71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4) укладати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ір про надання послуг у порядку і випадках, визначених законом;</w:t>
      </w:r>
    </w:p>
    <w:p w14:paraId="0CEC43F2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5) своєчасно вживати заходів до усунення виявлених неполадок, пов’язаних з отриманням послуг, що виникли з його вини;</w:t>
      </w:r>
    </w:p>
    <w:p w14:paraId="5EF74266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6) забезпечувати цілісність обладнання вузлів обліку послуг та не втручатися в їх роботу;</w:t>
      </w:r>
    </w:p>
    <w:p w14:paraId="4EBB38B1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7) проводити за власний рахунок ремонт та заміну санітарно-технічних приладів і пристроїв, обладнання, іншого спільного майна багатоквартирного будинку, яке обслуговує більш як одне житлове та/або нежитлове приміщення, пошкоджене з його вини, яка доведена в установленому законом порядку; </w:t>
      </w:r>
    </w:p>
    <w:p w14:paraId="22F9C31D" w14:textId="0DC27C74" w:rsidR="000E16D6" w:rsidRPr="005F63F8" w:rsidRDefault="00D043B7" w:rsidP="000E16D6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8) </w:t>
      </w:r>
      <w:r w:rsidR="000E16D6" w:rsidRPr="005F63F8">
        <w:rPr>
          <w:rFonts w:ascii="Times New Roman" w:hAnsi="Times New Roman"/>
          <w:sz w:val="20"/>
        </w:rPr>
        <w:t xml:space="preserve">оплачувати </w:t>
      </w:r>
      <w:r w:rsidR="00B65B5A" w:rsidRPr="005F63F8">
        <w:rPr>
          <w:rFonts w:ascii="Times New Roman" w:hAnsi="Times New Roman"/>
          <w:sz w:val="20"/>
        </w:rPr>
        <w:t>у строки, встановлені</w:t>
      </w:r>
      <w:r w:rsidR="000E16D6" w:rsidRPr="005F63F8">
        <w:rPr>
          <w:rFonts w:ascii="Times New Roman" w:hAnsi="Times New Roman"/>
          <w:sz w:val="20"/>
        </w:rPr>
        <w:t xml:space="preserve"> </w:t>
      </w:r>
      <w:r w:rsidR="00FB27EF" w:rsidRPr="005F63F8">
        <w:rPr>
          <w:rFonts w:ascii="Times New Roman" w:hAnsi="Times New Roman"/>
          <w:sz w:val="20"/>
        </w:rPr>
        <w:t>Догов</w:t>
      </w:r>
      <w:r w:rsidR="000E16D6" w:rsidRPr="005F63F8">
        <w:rPr>
          <w:rFonts w:ascii="Times New Roman" w:hAnsi="Times New Roman"/>
          <w:sz w:val="20"/>
        </w:rPr>
        <w:t>ором:</w:t>
      </w:r>
    </w:p>
    <w:p w14:paraId="62BEEF4C" w14:textId="77777777" w:rsidR="000E16D6" w:rsidRPr="005F63F8" w:rsidRDefault="000E16D6" w:rsidP="000E16D6">
      <w:pPr>
        <w:spacing w:before="120"/>
        <w:ind w:firstLine="567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- </w:t>
      </w:r>
      <w:r w:rsidR="0092035B" w:rsidRPr="005F63F8">
        <w:rPr>
          <w:rFonts w:ascii="Times New Roman" w:hAnsi="Times New Roman"/>
          <w:sz w:val="20"/>
        </w:rPr>
        <w:t xml:space="preserve">плату за </w:t>
      </w:r>
      <w:r w:rsidRPr="005F63F8">
        <w:rPr>
          <w:rFonts w:ascii="Times New Roman" w:hAnsi="Times New Roman"/>
          <w:sz w:val="20"/>
        </w:rPr>
        <w:t xml:space="preserve">послуги централізованого водопостачання та </w:t>
      </w:r>
      <w:r w:rsidR="007C4DC4" w:rsidRPr="005F63F8">
        <w:rPr>
          <w:rFonts w:ascii="Times New Roman" w:hAnsi="Times New Roman"/>
          <w:sz w:val="20"/>
        </w:rPr>
        <w:t xml:space="preserve">централізованого </w:t>
      </w:r>
      <w:r w:rsidRPr="005F63F8">
        <w:rPr>
          <w:rFonts w:ascii="Times New Roman" w:hAnsi="Times New Roman"/>
          <w:sz w:val="20"/>
        </w:rPr>
        <w:t xml:space="preserve">водовідведення за тарифами, встановленими відповідно до законодавства,  </w:t>
      </w:r>
    </w:p>
    <w:p w14:paraId="51EF268D" w14:textId="77777777" w:rsidR="000E16D6" w:rsidRPr="005F63F8" w:rsidRDefault="000E16D6" w:rsidP="000E16D6">
      <w:pPr>
        <w:spacing w:before="120"/>
        <w:ind w:firstLine="567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-</w:t>
      </w:r>
      <w:r w:rsidR="0092035B" w:rsidRPr="005F63F8">
        <w:rPr>
          <w:rFonts w:ascii="Times New Roman" w:hAnsi="Times New Roman"/>
          <w:sz w:val="20"/>
        </w:rPr>
        <w:t>плату за</w:t>
      </w:r>
      <w:r w:rsidRPr="005F63F8">
        <w:rPr>
          <w:rFonts w:ascii="Times New Roman" w:hAnsi="Times New Roman"/>
          <w:sz w:val="20"/>
        </w:rPr>
        <w:t xml:space="preserve"> абонентське обслуговування;</w:t>
      </w:r>
    </w:p>
    <w:p w14:paraId="746BD1A9" w14:textId="0F60815D" w:rsidR="00D043B7" w:rsidRPr="005F63F8" w:rsidRDefault="000E16D6" w:rsidP="00263EBE">
      <w:pPr>
        <w:spacing w:before="120"/>
        <w:ind w:firstLine="567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- внески за встановлення, заміну та обслуговування вузлів комерційного обліку</w:t>
      </w:r>
      <w:r w:rsidR="00D043B7" w:rsidRPr="005F63F8">
        <w:rPr>
          <w:rFonts w:ascii="Times New Roman" w:hAnsi="Times New Roman"/>
          <w:sz w:val="20"/>
        </w:rPr>
        <w:t>;</w:t>
      </w:r>
    </w:p>
    <w:p w14:paraId="67572F70" w14:textId="69519674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9) допускати у своє житлове приміщення (інший об’єкт нерухомого майна)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авця або його представника у порядку, визначеному законом, для ліквідації аварій, усунення неполадок санітарно-технічного та інженерного обладнання, його встановлення і заміни</w:t>
      </w:r>
      <w:r w:rsidR="00B65B5A" w:rsidRPr="005F63F8">
        <w:rPr>
          <w:rFonts w:ascii="Times New Roman" w:hAnsi="Times New Roman"/>
          <w:sz w:val="20"/>
        </w:rPr>
        <w:t xml:space="preserve"> (в межах балансової відповідальності </w:t>
      </w:r>
      <w:r w:rsidR="00FB27EF" w:rsidRPr="005F63F8">
        <w:rPr>
          <w:rFonts w:ascii="Times New Roman" w:hAnsi="Times New Roman"/>
          <w:sz w:val="20"/>
        </w:rPr>
        <w:t>Викон</w:t>
      </w:r>
      <w:r w:rsidR="00B65B5A" w:rsidRPr="005F63F8">
        <w:rPr>
          <w:rFonts w:ascii="Times New Roman" w:hAnsi="Times New Roman"/>
          <w:sz w:val="20"/>
        </w:rPr>
        <w:t>авця)</w:t>
      </w:r>
      <w:r w:rsidRPr="005F63F8">
        <w:rPr>
          <w:rFonts w:ascii="Times New Roman" w:hAnsi="Times New Roman"/>
          <w:sz w:val="20"/>
        </w:rPr>
        <w:t>, проведення технічних та профілактичних оглядів і перевірки показань вузлів розподільного обліку;</w:t>
      </w:r>
    </w:p>
    <w:p w14:paraId="16C3BD06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10) дотримуватися вимог житлового та містобудівного законодавства під час проведення ремонту чи реконструкції житлового приміщення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14:paraId="6E3740C8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11) забезпечувати своєчасну підготовку об’єктів, що перебувають у його власності, до експлуатації в осінньо-зимовий період;</w:t>
      </w:r>
    </w:p>
    <w:p w14:paraId="58BD1BEF" w14:textId="55AE6234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12) у разі несвоєчасного здійснення платежів за послуги сплачувати пеню в розмірах, установлених законом або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ором;</w:t>
      </w:r>
    </w:p>
    <w:p w14:paraId="69E59396" w14:textId="411F04B3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13) письмово шляхом подання заяви інформувати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авця про зміну власника житлового приміщення (іншого об’єкта нерухомого майна) та про фактичну кількість осіб, які постійно проживають у житловому приміщенні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а, протягом </w:t>
      </w:r>
      <w:r w:rsidR="007C4DC4" w:rsidRPr="005F63F8">
        <w:rPr>
          <w:rFonts w:ascii="Times New Roman" w:hAnsi="Times New Roman"/>
          <w:sz w:val="20"/>
        </w:rPr>
        <w:t>30 </w:t>
      </w:r>
      <w:r w:rsidRPr="005F63F8">
        <w:rPr>
          <w:rFonts w:ascii="Times New Roman" w:hAnsi="Times New Roman"/>
          <w:sz w:val="20"/>
        </w:rPr>
        <w:t xml:space="preserve">календарних днів з дня настання таких змін; </w:t>
      </w:r>
    </w:p>
    <w:p w14:paraId="275BD3AF" w14:textId="2730BBFC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14) надавати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авцеві або особі, що здійснює розподіл обсягів спожитих послуг, показання вузлів розподільного обліку в порядку та строки, визначені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ором;</w:t>
      </w:r>
    </w:p>
    <w:p w14:paraId="08D4B386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15) дотримуватися правил безпеки, зокрема пожежної, та санітарних норм.</w:t>
      </w:r>
    </w:p>
    <w:p w14:paraId="21E8DD05" w14:textId="4AEC6470" w:rsidR="006F797D" w:rsidRPr="005F63F8" w:rsidRDefault="000E16D6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16) контролювати </w:t>
      </w:r>
      <w:r w:rsidR="007C4DC4" w:rsidRPr="005F63F8">
        <w:rPr>
          <w:rFonts w:ascii="Times New Roman" w:hAnsi="Times New Roman"/>
          <w:sz w:val="20"/>
        </w:rPr>
        <w:t xml:space="preserve">та дотримуватись </w:t>
      </w:r>
      <w:r w:rsidRPr="005F63F8">
        <w:rPr>
          <w:rFonts w:ascii="Times New Roman" w:hAnsi="Times New Roman"/>
          <w:sz w:val="20"/>
        </w:rPr>
        <w:t xml:space="preserve">установлені </w:t>
      </w:r>
      <w:proofErr w:type="spellStart"/>
      <w:r w:rsidRPr="005F63F8">
        <w:rPr>
          <w:rFonts w:ascii="Times New Roman" w:hAnsi="Times New Roman"/>
          <w:sz w:val="20"/>
        </w:rPr>
        <w:t>міжповіркові</w:t>
      </w:r>
      <w:proofErr w:type="spellEnd"/>
      <w:r w:rsidRPr="005F63F8">
        <w:rPr>
          <w:rFonts w:ascii="Times New Roman" w:hAnsi="Times New Roman"/>
          <w:sz w:val="20"/>
        </w:rPr>
        <w:t xml:space="preserve"> інтервали  вузлів розподільного обліку</w:t>
      </w:r>
      <w:r w:rsidR="007C4DC4" w:rsidRPr="005F63F8">
        <w:rPr>
          <w:rFonts w:ascii="Times New Roman" w:hAnsi="Times New Roman"/>
          <w:sz w:val="20"/>
        </w:rPr>
        <w:t>.</w:t>
      </w:r>
    </w:p>
    <w:p w14:paraId="7D73BF49" w14:textId="0D77D241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36.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має право: </w:t>
      </w:r>
    </w:p>
    <w:p w14:paraId="5C7E55BE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1) здійснювати контроль за технічним станом  інженерного обладнання будинків та споруд, вимагати термінового усунення витоків з водопровідних мереж та обладнання, забезпечувати встановлення, обслуговування та заміну вузлів комерційного обліку питної води відповідно до Закону України “Про комерційний облік теплової енергії та водопостачання”; </w:t>
      </w:r>
    </w:p>
    <w:p w14:paraId="75AC4E89" w14:textId="5F063AF9" w:rsidR="00D043B7" w:rsidRPr="005F63F8" w:rsidRDefault="00D043B7" w:rsidP="00FC5458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lastRenderedPageBreak/>
        <w:t xml:space="preserve">2) вимагати від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дотримання правил експлуатації жилих приміщень та прибудинкової території, санітарно-гігієнічних правил і правил пожежної безпеки, вимог інших нормативно-правових актів у сфері комунальних послуг; </w:t>
      </w:r>
    </w:p>
    <w:p w14:paraId="6E4DC8EA" w14:textId="75D401F8" w:rsidR="00D043B7" w:rsidRPr="005F63F8" w:rsidRDefault="00D043B7" w:rsidP="00FC5458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3) вимагати від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проведення робіт з усунення виявлених неполадок, пов’язаних з отриманням послуг, що виникли з вини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а, або відшкодування вартості таких робіт;</w:t>
      </w:r>
    </w:p>
    <w:p w14:paraId="3921AF9F" w14:textId="3EB501F9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4) доступу до житлових приміщень (інших об’єктів нерухомого майна) для ліквідації аварій, усунення неполадок санітарно-технічного та інженерного обладнання, його встановлення і заміни</w:t>
      </w:r>
      <w:r w:rsidR="00B65B5A" w:rsidRPr="005F63F8">
        <w:rPr>
          <w:rFonts w:ascii="Times New Roman" w:hAnsi="Times New Roman"/>
          <w:sz w:val="20"/>
        </w:rPr>
        <w:t xml:space="preserve"> (в межах балансової відповідальності </w:t>
      </w:r>
      <w:r w:rsidR="00FB27EF" w:rsidRPr="005F63F8">
        <w:rPr>
          <w:rFonts w:ascii="Times New Roman" w:hAnsi="Times New Roman"/>
          <w:sz w:val="20"/>
        </w:rPr>
        <w:t>Викон</w:t>
      </w:r>
      <w:r w:rsidR="00B65B5A" w:rsidRPr="005F63F8">
        <w:rPr>
          <w:rFonts w:ascii="Times New Roman" w:hAnsi="Times New Roman"/>
          <w:sz w:val="20"/>
        </w:rPr>
        <w:t>авця)</w:t>
      </w:r>
      <w:r w:rsidRPr="005F63F8">
        <w:rPr>
          <w:rFonts w:ascii="Times New Roman" w:hAnsi="Times New Roman"/>
          <w:sz w:val="20"/>
        </w:rPr>
        <w:t xml:space="preserve">, проведення технічних та профілактичних оглядів і перевірки показань вузлів розподільного обліку в порядку, визначеному законом і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ором; </w:t>
      </w:r>
    </w:p>
    <w:p w14:paraId="5C5B2EEB" w14:textId="153EA7C1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5) обмежити (припинити) надання послуг у разі їх </w:t>
      </w:r>
      <w:proofErr w:type="spellStart"/>
      <w:r w:rsidRPr="005F63F8">
        <w:rPr>
          <w:rFonts w:ascii="Times New Roman" w:hAnsi="Times New Roman"/>
          <w:sz w:val="20"/>
        </w:rPr>
        <w:t>неоплати</w:t>
      </w:r>
      <w:proofErr w:type="spellEnd"/>
      <w:r w:rsidRPr="005F63F8">
        <w:rPr>
          <w:rFonts w:ascii="Times New Roman" w:hAnsi="Times New Roman"/>
          <w:sz w:val="20"/>
        </w:rPr>
        <w:t xml:space="preserve"> або оплати не в повному обсязі в порядку і строки, встановлені законом і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ором, крім випадків, коли якість та/або кількість таких послуг не відповідають умовам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ору;</w:t>
      </w:r>
      <w:r w:rsidR="00AE5EFD" w:rsidRPr="005F63F8">
        <w:rPr>
          <w:rFonts w:ascii="Times New Roman" w:hAnsi="Times New Roman"/>
          <w:sz w:val="20"/>
        </w:rPr>
        <w:t xml:space="preserve"> та підтверджені актом складеним між </w:t>
      </w:r>
      <w:r w:rsidR="00FB27EF" w:rsidRPr="005F63F8">
        <w:rPr>
          <w:rFonts w:ascii="Times New Roman" w:hAnsi="Times New Roman"/>
          <w:sz w:val="20"/>
        </w:rPr>
        <w:t>Споживач</w:t>
      </w:r>
      <w:r w:rsidR="00AE5EFD" w:rsidRPr="005F63F8">
        <w:rPr>
          <w:rFonts w:ascii="Times New Roman" w:hAnsi="Times New Roman"/>
          <w:sz w:val="20"/>
        </w:rPr>
        <w:t xml:space="preserve">ем та </w:t>
      </w:r>
      <w:r w:rsidR="00FB27EF" w:rsidRPr="005F63F8">
        <w:rPr>
          <w:rFonts w:ascii="Times New Roman" w:hAnsi="Times New Roman"/>
          <w:sz w:val="20"/>
        </w:rPr>
        <w:t>Викон</w:t>
      </w:r>
      <w:r w:rsidR="00AE5EFD" w:rsidRPr="005F63F8">
        <w:rPr>
          <w:rFonts w:ascii="Times New Roman" w:hAnsi="Times New Roman"/>
          <w:sz w:val="20"/>
        </w:rPr>
        <w:t>авцем та іншими документами, які встановлюють такі випадки</w:t>
      </w:r>
    </w:p>
    <w:p w14:paraId="3123C424" w14:textId="3312A998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6) звертатися до суду в разі порушення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ами умов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ору;</w:t>
      </w:r>
    </w:p>
    <w:p w14:paraId="44285997" w14:textId="346FABDE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7) отримувати інформацію від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про зміну власника житлового приміщення (іншого об’єкта нерухомого майна) та фактичної кількості осіб, які постійно проживають у житловому приміщенні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а, у випадках та порядку, передбачених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ором;</w:t>
      </w:r>
    </w:p>
    <w:p w14:paraId="5B01DEC1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8) створювати систему управління якістю, сертифіковану відповідно до національних або міжнародних стандартів акредитованими органами із сертифікації.</w:t>
      </w:r>
    </w:p>
    <w:p w14:paraId="71CB7757" w14:textId="4E60F253" w:rsidR="00AE5EFD" w:rsidRPr="005F63F8" w:rsidRDefault="00AE5EFD" w:rsidP="00AE5EFD">
      <w:pPr>
        <w:spacing w:before="120"/>
        <w:ind w:firstLine="567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9) </w:t>
      </w:r>
      <w:r w:rsidR="007C4DC4" w:rsidRPr="005F63F8">
        <w:rPr>
          <w:rFonts w:ascii="Times New Roman" w:hAnsi="Times New Roman"/>
          <w:sz w:val="20"/>
        </w:rPr>
        <w:t>контролювати</w:t>
      </w:r>
      <w:r w:rsidRPr="005F63F8">
        <w:rPr>
          <w:rFonts w:ascii="Times New Roman" w:hAnsi="Times New Roman"/>
          <w:sz w:val="20"/>
        </w:rPr>
        <w:t xml:space="preserve"> установлені </w:t>
      </w:r>
      <w:proofErr w:type="spellStart"/>
      <w:r w:rsidRPr="005F63F8">
        <w:rPr>
          <w:rFonts w:ascii="Times New Roman" w:hAnsi="Times New Roman"/>
          <w:sz w:val="20"/>
        </w:rPr>
        <w:t>міжповіркові</w:t>
      </w:r>
      <w:proofErr w:type="spellEnd"/>
      <w:r w:rsidRPr="005F63F8">
        <w:rPr>
          <w:rFonts w:ascii="Times New Roman" w:hAnsi="Times New Roman"/>
          <w:sz w:val="20"/>
        </w:rPr>
        <w:t xml:space="preserve"> інтервали  вузлів розподільного обліку.</w:t>
      </w:r>
    </w:p>
    <w:p w14:paraId="261A52FC" w14:textId="5BB7E63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37.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зобов’язаний: </w:t>
      </w:r>
    </w:p>
    <w:p w14:paraId="5AEE55ED" w14:textId="0626ABBD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1) забезпечувати виробництво та постачання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ам питної води відповідно до умов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ору; </w:t>
      </w:r>
    </w:p>
    <w:p w14:paraId="046350C6" w14:textId="773486A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2) вживати заходів до забезпечення питною водою у разі порушення функціонування систем централізованого водопостачання та водовідведення (аварійні ситуації)</w:t>
      </w:r>
      <w:r w:rsidR="00B65B5A" w:rsidRPr="005F63F8">
        <w:rPr>
          <w:rFonts w:ascii="Times New Roman" w:hAnsi="Times New Roman"/>
          <w:sz w:val="20"/>
        </w:rPr>
        <w:t xml:space="preserve"> в межах балансової відповідальності </w:t>
      </w:r>
      <w:r w:rsidR="00FB27EF" w:rsidRPr="005F63F8">
        <w:rPr>
          <w:rFonts w:ascii="Times New Roman" w:hAnsi="Times New Roman"/>
          <w:sz w:val="20"/>
        </w:rPr>
        <w:t>Викон</w:t>
      </w:r>
      <w:r w:rsidR="00B65B5A" w:rsidRPr="005F63F8">
        <w:rPr>
          <w:rFonts w:ascii="Times New Roman" w:hAnsi="Times New Roman"/>
          <w:sz w:val="20"/>
        </w:rPr>
        <w:t>авця</w:t>
      </w:r>
      <w:r w:rsidRPr="005F63F8">
        <w:rPr>
          <w:rFonts w:ascii="Times New Roman" w:hAnsi="Times New Roman"/>
          <w:sz w:val="20"/>
        </w:rPr>
        <w:t>;</w:t>
      </w:r>
      <w:r w:rsidR="00AE5EFD" w:rsidRPr="005F63F8">
        <w:rPr>
          <w:rFonts w:ascii="Times New Roman" w:hAnsi="Times New Roman"/>
          <w:sz w:val="20"/>
        </w:rPr>
        <w:t xml:space="preserve"> </w:t>
      </w:r>
    </w:p>
    <w:p w14:paraId="711E7014" w14:textId="1C62170A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3) вирішувати питання, пов’язані з порушенням функціонування систем централізованого водопостачання та водовідведення (аварійні ситуації)</w:t>
      </w:r>
      <w:r w:rsidR="00AE5EFD" w:rsidRPr="005F63F8">
        <w:rPr>
          <w:rFonts w:ascii="Times New Roman" w:hAnsi="Times New Roman"/>
          <w:sz w:val="20"/>
        </w:rPr>
        <w:t xml:space="preserve"> </w:t>
      </w:r>
      <w:r w:rsidR="00B65B5A" w:rsidRPr="005F63F8">
        <w:rPr>
          <w:rFonts w:ascii="Times New Roman" w:hAnsi="Times New Roman"/>
          <w:sz w:val="20"/>
        </w:rPr>
        <w:t xml:space="preserve">(в межах балансової відповідальності </w:t>
      </w:r>
      <w:r w:rsidR="00FB27EF" w:rsidRPr="005F63F8">
        <w:rPr>
          <w:rFonts w:ascii="Times New Roman" w:hAnsi="Times New Roman"/>
          <w:sz w:val="20"/>
        </w:rPr>
        <w:t>Викон</w:t>
      </w:r>
      <w:r w:rsidR="00B65B5A" w:rsidRPr="005F63F8">
        <w:rPr>
          <w:rFonts w:ascii="Times New Roman" w:hAnsi="Times New Roman"/>
          <w:sz w:val="20"/>
        </w:rPr>
        <w:t>авця),</w:t>
      </w:r>
      <w:r w:rsidRPr="005F63F8">
        <w:rPr>
          <w:rFonts w:ascii="Times New Roman" w:hAnsi="Times New Roman"/>
          <w:sz w:val="20"/>
        </w:rPr>
        <w:t xml:space="preserve"> відповідно до плану оперативних дій із забезпечення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ів питною водою у відповідному населеному пункті (районі);</w:t>
      </w:r>
    </w:p>
    <w:p w14:paraId="37BE994A" w14:textId="3E229C00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4) відшкодовувати збитки, завдані юридичним і фізичним особам внаслідок порушення вимог законодавства у сфері питної води, питного водопостачання та централізованого водовідведення, що сталося з його вини;  </w:t>
      </w:r>
    </w:p>
    <w:p w14:paraId="260B869F" w14:textId="07BD2744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5) забезпечувати своєчасність надання, безперервність і відповідну якість послуг згідно із законодавством та умовами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ору, в тому числі шляхом створення системи управління якістю відповідно до національних або міжнародних стандартів; </w:t>
      </w:r>
    </w:p>
    <w:p w14:paraId="23385A54" w14:textId="2C34963E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6) готувати та укладати із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ем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ори з визначенням відповідальності за дотримання їх умов; </w:t>
      </w:r>
    </w:p>
    <w:p w14:paraId="43EE16D1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7) надавати без додаткової оплати в установленому законодавством порядку необхідну інформацію про тарифи, розмір місячного платежу, структуру тарифу, норми споживання та порядок надання послуг, а також про їх споживчі властивості та іншу інформацію, передбачену законодавством;</w:t>
      </w:r>
    </w:p>
    <w:p w14:paraId="1FEE22A6" w14:textId="11368CAA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8) своєчасно проводити підготовку об’єктів житлово-комунального господарства до експлуатації в осінньо-зимовий період</w:t>
      </w:r>
      <w:r w:rsidR="00B65B5A" w:rsidRPr="005F63F8">
        <w:rPr>
          <w:rFonts w:ascii="Times New Roman" w:hAnsi="Times New Roman"/>
          <w:sz w:val="20"/>
        </w:rPr>
        <w:t xml:space="preserve"> в межах балансової відповідальності </w:t>
      </w:r>
      <w:r w:rsidR="00FB27EF" w:rsidRPr="005F63F8">
        <w:rPr>
          <w:rFonts w:ascii="Times New Roman" w:hAnsi="Times New Roman"/>
          <w:sz w:val="20"/>
        </w:rPr>
        <w:t>Викон</w:t>
      </w:r>
      <w:r w:rsidR="00B65B5A" w:rsidRPr="005F63F8">
        <w:rPr>
          <w:rFonts w:ascii="Times New Roman" w:hAnsi="Times New Roman"/>
          <w:sz w:val="20"/>
        </w:rPr>
        <w:t>авця</w:t>
      </w:r>
      <w:r w:rsidRPr="005F63F8">
        <w:rPr>
          <w:rFonts w:ascii="Times New Roman" w:hAnsi="Times New Roman"/>
          <w:sz w:val="20"/>
        </w:rPr>
        <w:t>;</w:t>
      </w:r>
      <w:r w:rsidR="00AE5EFD" w:rsidRPr="005F63F8">
        <w:rPr>
          <w:rFonts w:ascii="Times New Roman" w:hAnsi="Times New Roman"/>
          <w:sz w:val="20"/>
        </w:rPr>
        <w:t xml:space="preserve"> </w:t>
      </w:r>
    </w:p>
    <w:p w14:paraId="0DB4022A" w14:textId="2E0F9540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9) розглядати у визначений законодавством строк претензії та скарги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і проводити відповідні перерахунки розміру плати за послуги в разі їх ненадання, надання не в повному обсязі, несвоєчасно або неналежної якості, а також в інших випадках, визначених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ором;</w:t>
      </w:r>
    </w:p>
    <w:p w14:paraId="4DC3C027" w14:textId="61282514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10) вживати заходів до ліквідації аварій</w:t>
      </w:r>
      <w:r w:rsidR="00AE5EFD" w:rsidRPr="005F63F8">
        <w:rPr>
          <w:rFonts w:ascii="Times New Roman" w:hAnsi="Times New Roman"/>
          <w:sz w:val="20"/>
        </w:rPr>
        <w:t xml:space="preserve"> в </w:t>
      </w:r>
      <w:r w:rsidR="00B65B5A" w:rsidRPr="005F63F8">
        <w:rPr>
          <w:rFonts w:ascii="Times New Roman" w:hAnsi="Times New Roman"/>
          <w:sz w:val="20"/>
        </w:rPr>
        <w:t>межах</w:t>
      </w:r>
      <w:r w:rsidR="00AE5EFD" w:rsidRPr="005F63F8">
        <w:rPr>
          <w:rFonts w:ascii="Times New Roman" w:hAnsi="Times New Roman"/>
          <w:sz w:val="20"/>
        </w:rPr>
        <w:t xml:space="preserve"> балансової відповідальності </w:t>
      </w:r>
      <w:r w:rsidR="00FB27EF" w:rsidRPr="005F63F8">
        <w:rPr>
          <w:rFonts w:ascii="Times New Roman" w:hAnsi="Times New Roman"/>
          <w:sz w:val="20"/>
        </w:rPr>
        <w:t>Викон</w:t>
      </w:r>
      <w:r w:rsidR="00AE5EFD" w:rsidRPr="005F63F8">
        <w:rPr>
          <w:rFonts w:ascii="Times New Roman" w:hAnsi="Times New Roman"/>
          <w:sz w:val="20"/>
        </w:rPr>
        <w:t>авця</w:t>
      </w:r>
      <w:r w:rsidRPr="005F63F8">
        <w:rPr>
          <w:rFonts w:ascii="Times New Roman" w:hAnsi="Times New Roman"/>
          <w:sz w:val="20"/>
        </w:rPr>
        <w:t>, усунення порушень якості послуг у строки, встановлені законодавством;</w:t>
      </w:r>
    </w:p>
    <w:p w14:paraId="69AF692A" w14:textId="5926DCCB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11) виплачувати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еві штраф за перевищення нормативних строків проведення аварійно-відновних робіт </w:t>
      </w:r>
      <w:r w:rsidR="001F07AD" w:rsidRPr="005F63F8">
        <w:rPr>
          <w:rFonts w:ascii="Times New Roman" w:hAnsi="Times New Roman"/>
          <w:sz w:val="20"/>
        </w:rPr>
        <w:t xml:space="preserve">в межах балансової відповідальності </w:t>
      </w:r>
      <w:r w:rsidR="00FB27EF" w:rsidRPr="005F63F8">
        <w:rPr>
          <w:rFonts w:ascii="Times New Roman" w:hAnsi="Times New Roman"/>
          <w:sz w:val="20"/>
        </w:rPr>
        <w:t>Викон</w:t>
      </w:r>
      <w:r w:rsidR="001F07AD" w:rsidRPr="005F63F8">
        <w:rPr>
          <w:rFonts w:ascii="Times New Roman" w:hAnsi="Times New Roman"/>
          <w:sz w:val="20"/>
        </w:rPr>
        <w:t xml:space="preserve">авця </w:t>
      </w:r>
      <w:r w:rsidRPr="005F63F8">
        <w:rPr>
          <w:rFonts w:ascii="Times New Roman" w:hAnsi="Times New Roman"/>
          <w:sz w:val="20"/>
        </w:rPr>
        <w:t xml:space="preserve">у розмірі </w:t>
      </w:r>
      <w:r w:rsidR="001F07AD" w:rsidRPr="005F63F8">
        <w:rPr>
          <w:rFonts w:ascii="Times New Roman" w:hAnsi="Times New Roman"/>
          <w:sz w:val="20"/>
        </w:rPr>
        <w:t>0,001</w:t>
      </w:r>
      <w:r w:rsidRPr="005F63F8">
        <w:rPr>
          <w:rFonts w:ascii="Times New Roman" w:hAnsi="Times New Roman"/>
          <w:sz w:val="20"/>
        </w:rPr>
        <w:t xml:space="preserve"> відсотків середньомісячної плати за послугу за попередні 12 місяців (якщо попередніх місяців нараховується менш як 12, за фактичний час споживання послуги) за кожну добу такого перевищення;</w:t>
      </w:r>
    </w:p>
    <w:p w14:paraId="096257AA" w14:textId="06A833C6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12) своєчасно реагувати на виклики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ів, підписувати акти-претензії, вести облік вимог (претензій)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ів у зв’язку з порушенням порядку надання послуг;</w:t>
      </w:r>
    </w:p>
    <w:p w14:paraId="1CC9BB59" w14:textId="6A9CFB9E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13) своєчасно проводити за власний рахунок роботи з усунення виявлених неполадок</w:t>
      </w:r>
      <w:r w:rsidR="00AE5EFD" w:rsidRPr="005F63F8">
        <w:rPr>
          <w:rFonts w:ascii="Times New Roman" w:hAnsi="Times New Roman"/>
          <w:sz w:val="20"/>
        </w:rPr>
        <w:t xml:space="preserve"> в </w:t>
      </w:r>
      <w:r w:rsidR="00B65B5A" w:rsidRPr="005F63F8">
        <w:rPr>
          <w:rFonts w:ascii="Times New Roman" w:hAnsi="Times New Roman"/>
          <w:sz w:val="20"/>
        </w:rPr>
        <w:t>межах</w:t>
      </w:r>
      <w:r w:rsidR="00AE5EFD" w:rsidRPr="005F63F8">
        <w:rPr>
          <w:rFonts w:ascii="Times New Roman" w:hAnsi="Times New Roman"/>
          <w:sz w:val="20"/>
        </w:rPr>
        <w:t xml:space="preserve"> балансової відповідальності </w:t>
      </w:r>
      <w:r w:rsidR="00FB27EF" w:rsidRPr="005F63F8">
        <w:rPr>
          <w:rFonts w:ascii="Times New Roman" w:hAnsi="Times New Roman"/>
          <w:sz w:val="20"/>
        </w:rPr>
        <w:t>Викон</w:t>
      </w:r>
      <w:r w:rsidR="00AE5EFD" w:rsidRPr="005F63F8">
        <w:rPr>
          <w:rFonts w:ascii="Times New Roman" w:hAnsi="Times New Roman"/>
          <w:sz w:val="20"/>
        </w:rPr>
        <w:t>авця</w:t>
      </w:r>
      <w:r w:rsidRPr="005F63F8">
        <w:rPr>
          <w:rFonts w:ascii="Times New Roman" w:hAnsi="Times New Roman"/>
          <w:sz w:val="20"/>
        </w:rPr>
        <w:t>, пов’язаних з наданням послуг, що виникли з його вини;</w:t>
      </w:r>
    </w:p>
    <w:p w14:paraId="02250DB8" w14:textId="1C48D8E5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14) здійснювати розподіл </w:t>
      </w:r>
      <w:proofErr w:type="spellStart"/>
      <w:r w:rsidRPr="005F63F8">
        <w:rPr>
          <w:rFonts w:ascii="Times New Roman" w:hAnsi="Times New Roman"/>
          <w:sz w:val="20"/>
        </w:rPr>
        <w:t>загальнобудинкового</w:t>
      </w:r>
      <w:proofErr w:type="spellEnd"/>
      <w:r w:rsidRPr="005F63F8">
        <w:rPr>
          <w:rFonts w:ascii="Times New Roman" w:hAnsi="Times New Roman"/>
          <w:sz w:val="20"/>
        </w:rPr>
        <w:t xml:space="preserve"> обсягу послуг між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ами у передбаченому законодавством та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ором порядку;</w:t>
      </w:r>
    </w:p>
    <w:p w14:paraId="628BEACA" w14:textId="35C5CF5B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15) інформувати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ів про намір зміни тарифів на послуги відповідно до законодавства;</w:t>
      </w:r>
    </w:p>
    <w:p w14:paraId="2CBB21E6" w14:textId="1416EAB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lastRenderedPageBreak/>
        <w:t xml:space="preserve">16) відшкодовувати збитки, завдані майну, шкоду, заподіяну життю або здоров’ю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 внаслідок неналежного надання або ненадання послуги та незаконного проникнення в належне йому житлове приміщення (інший об’єкт нерухомого майна);</w:t>
      </w:r>
      <w:r w:rsidR="00AE5EFD" w:rsidRPr="005F63F8">
        <w:rPr>
          <w:rFonts w:ascii="Times New Roman" w:hAnsi="Times New Roman"/>
          <w:sz w:val="20"/>
        </w:rPr>
        <w:t xml:space="preserve"> </w:t>
      </w:r>
    </w:p>
    <w:p w14:paraId="22104F38" w14:textId="66899D4E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17) самостійно здійснювати перерахунок вартості послуг за період ненадання, надання не в повному обсязі або неналежної якості послуг, а також сплачувати неустойку (штраф) у розмірі </w:t>
      </w:r>
      <w:r w:rsidR="001F07AD" w:rsidRPr="005F63F8">
        <w:rPr>
          <w:rFonts w:ascii="Times New Roman" w:hAnsi="Times New Roman"/>
          <w:sz w:val="20"/>
        </w:rPr>
        <w:t>0,001</w:t>
      </w:r>
      <w:r w:rsidRPr="005F63F8">
        <w:rPr>
          <w:rFonts w:ascii="Times New Roman" w:hAnsi="Times New Roman"/>
          <w:sz w:val="20"/>
        </w:rPr>
        <w:t xml:space="preserve"> відсотків суми здійсненого перерахунку вартості послуги.</w:t>
      </w:r>
    </w:p>
    <w:p w14:paraId="66BBE8F0" w14:textId="77777777" w:rsidR="00D043B7" w:rsidRPr="005F63F8" w:rsidRDefault="00D043B7" w:rsidP="00D043B7">
      <w:pPr>
        <w:pStyle w:val="a4"/>
        <w:rPr>
          <w:rFonts w:ascii="Times New Roman" w:hAnsi="Times New Roman"/>
          <w:sz w:val="22"/>
          <w:szCs w:val="22"/>
        </w:rPr>
      </w:pPr>
      <w:r w:rsidRPr="005F63F8">
        <w:rPr>
          <w:rFonts w:ascii="Times New Roman" w:hAnsi="Times New Roman"/>
          <w:sz w:val="22"/>
          <w:szCs w:val="22"/>
        </w:rPr>
        <w:t xml:space="preserve">Відповідальність сторін </w:t>
      </w:r>
    </w:p>
    <w:p w14:paraId="51E437F9" w14:textId="343B4FE3" w:rsidR="00D043B7" w:rsidRPr="005F63F8" w:rsidRDefault="00D043B7" w:rsidP="00A06D10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38.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 несе відповідальність за: </w:t>
      </w:r>
    </w:p>
    <w:p w14:paraId="3B441DCE" w14:textId="2CAFE94A" w:rsidR="00D043B7" w:rsidRPr="005F63F8" w:rsidRDefault="00D043B7" w:rsidP="00325465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1) </w:t>
      </w:r>
      <w:r w:rsidR="00FB27EF" w:rsidRPr="005F63F8">
        <w:rPr>
          <w:rFonts w:ascii="Times New Roman" w:hAnsi="Times New Roman"/>
          <w:sz w:val="20"/>
        </w:rPr>
        <w:t xml:space="preserve">невиконання </w:t>
      </w:r>
      <w:r w:rsidRPr="005F63F8">
        <w:rPr>
          <w:rFonts w:ascii="Times New Roman" w:hAnsi="Times New Roman"/>
          <w:sz w:val="20"/>
        </w:rPr>
        <w:t xml:space="preserve">умов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ору;</w:t>
      </w:r>
    </w:p>
    <w:p w14:paraId="3F383337" w14:textId="77777777" w:rsidR="00D043B7" w:rsidRPr="005F63F8" w:rsidRDefault="00D043B7" w:rsidP="00325465">
      <w:pPr>
        <w:pStyle w:val="a3"/>
        <w:spacing w:before="0"/>
        <w:jc w:val="both"/>
        <w:rPr>
          <w:rFonts w:ascii="Times New Roman" w:hAnsi="Times New Roman"/>
          <w:sz w:val="20"/>
          <w:lang w:val="ru-RU"/>
        </w:rPr>
      </w:pPr>
      <w:r w:rsidRPr="005F63F8">
        <w:rPr>
          <w:rFonts w:ascii="Times New Roman" w:hAnsi="Times New Roman"/>
          <w:sz w:val="20"/>
        </w:rPr>
        <w:t xml:space="preserve">2) несвоєчасне внесення платежів за послуги шляхом сплати пені. </w:t>
      </w:r>
    </w:p>
    <w:p w14:paraId="6A11947A" w14:textId="41B13078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39.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несе відповідальність за: </w:t>
      </w:r>
    </w:p>
    <w:p w14:paraId="3F7A01CF" w14:textId="76E5BE72" w:rsidR="00D043B7" w:rsidRPr="005F63F8" w:rsidRDefault="00D043B7" w:rsidP="00325465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1) </w:t>
      </w:r>
      <w:r w:rsidR="00FB27EF" w:rsidRPr="005F63F8">
        <w:rPr>
          <w:rFonts w:ascii="Times New Roman" w:hAnsi="Times New Roman"/>
          <w:sz w:val="20"/>
        </w:rPr>
        <w:t xml:space="preserve">невиконання </w:t>
      </w:r>
      <w:r w:rsidRPr="005F63F8">
        <w:rPr>
          <w:rFonts w:ascii="Times New Roman" w:hAnsi="Times New Roman"/>
          <w:sz w:val="20"/>
        </w:rPr>
        <w:t xml:space="preserve">умов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ору; </w:t>
      </w:r>
    </w:p>
    <w:p w14:paraId="46A434D8" w14:textId="28E97DB2" w:rsidR="00D043B7" w:rsidRPr="005F63F8" w:rsidRDefault="00D043B7" w:rsidP="00325465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2) збитки, завдані майну, шкоду, заподіяну життю або здоров’ю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 внаслідок неналежного надання або ненадання послуги та незаконного проникнення в належне йому житлове приміщення (інший об’єкт нерухомого майна), шляхом відшкодування збитків;</w:t>
      </w:r>
    </w:p>
    <w:p w14:paraId="248C29B9" w14:textId="063355BC" w:rsidR="00D043B7" w:rsidRPr="00F4700D" w:rsidRDefault="008E31B3" w:rsidP="00F4700D">
      <w:pPr>
        <w:pStyle w:val="a3"/>
        <w:tabs>
          <w:tab w:val="left" w:pos="851"/>
        </w:tabs>
        <w:spacing w:before="0"/>
        <w:jc w:val="both"/>
        <w:rPr>
          <w:rFonts w:ascii="Times New Roman" w:hAnsi="Times New Roman"/>
          <w:sz w:val="20"/>
          <w:lang w:val="ru-RU"/>
        </w:rPr>
      </w:pPr>
      <w:r w:rsidRPr="005F63F8">
        <w:rPr>
          <w:rFonts w:ascii="Times New Roman" w:hAnsi="Times New Roman"/>
          <w:sz w:val="20"/>
        </w:rPr>
        <w:t>3)</w:t>
      </w:r>
      <w:r w:rsidR="00D043B7" w:rsidRPr="005F63F8">
        <w:rPr>
          <w:rFonts w:ascii="Times New Roman" w:hAnsi="Times New Roman"/>
          <w:sz w:val="20"/>
        </w:rPr>
        <w:t xml:space="preserve">ненадання, надання не в повному обсязі або неналежної якості </w:t>
      </w:r>
      <w:r w:rsidR="00D043B7" w:rsidRPr="005F63F8">
        <w:rPr>
          <w:rFonts w:ascii="Times New Roman" w:hAnsi="Times New Roman"/>
          <w:sz w:val="20"/>
        </w:rPr>
        <w:br/>
        <w:t>послуг</w:t>
      </w:r>
      <w:r w:rsidR="000031BB" w:rsidRPr="005F63F8">
        <w:rPr>
          <w:rFonts w:ascii="Times New Roman" w:hAnsi="Times New Roman"/>
          <w:sz w:val="20"/>
        </w:rPr>
        <w:t>,</w:t>
      </w:r>
      <w:r w:rsidR="00AE5EFD" w:rsidRPr="005F63F8">
        <w:rPr>
          <w:rFonts w:ascii="Times New Roman" w:hAnsi="Times New Roman"/>
          <w:sz w:val="20"/>
        </w:rPr>
        <w:t xml:space="preserve"> які не спричинені аварійними ситуаціями на мережах </w:t>
      </w:r>
      <w:r w:rsidR="00FB27EF" w:rsidRPr="005F63F8">
        <w:rPr>
          <w:rFonts w:ascii="Times New Roman" w:hAnsi="Times New Roman"/>
          <w:sz w:val="20"/>
        </w:rPr>
        <w:t>Викон</w:t>
      </w:r>
      <w:r w:rsidR="00AE5EFD" w:rsidRPr="005F63F8">
        <w:rPr>
          <w:rFonts w:ascii="Times New Roman" w:hAnsi="Times New Roman"/>
          <w:sz w:val="20"/>
        </w:rPr>
        <w:t>авця</w:t>
      </w:r>
      <w:r w:rsidR="00F4700D">
        <w:rPr>
          <w:rFonts w:ascii="Times New Roman" w:hAnsi="Times New Roman"/>
          <w:sz w:val="20"/>
          <w:lang w:val="ru-RU"/>
        </w:rPr>
        <w:t>;</w:t>
      </w:r>
    </w:p>
    <w:p w14:paraId="30295D39" w14:textId="18A5E8ED" w:rsidR="00D043B7" w:rsidRPr="005F63F8" w:rsidRDefault="00D043B7" w:rsidP="00F4700D">
      <w:pPr>
        <w:pStyle w:val="a3"/>
        <w:tabs>
          <w:tab w:val="left" w:pos="993"/>
        </w:tabs>
        <w:spacing w:before="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4) порушення прав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ів згідно із законодавством. </w:t>
      </w:r>
    </w:p>
    <w:p w14:paraId="63E13D8B" w14:textId="77777777" w:rsidR="00FB27EF" w:rsidRPr="005F63F8" w:rsidRDefault="00FB27EF" w:rsidP="00FB27EF">
      <w:pPr>
        <w:pStyle w:val="a3"/>
        <w:jc w:val="both"/>
        <w:rPr>
          <w:rFonts w:ascii="Times New Roman" w:hAnsi="Times New Roman"/>
          <w:sz w:val="20"/>
        </w:rPr>
      </w:pPr>
    </w:p>
    <w:p w14:paraId="3DEA2455" w14:textId="5302EB57" w:rsidR="00D043B7" w:rsidRPr="005F63F8" w:rsidRDefault="00FB27EF" w:rsidP="00FB27EF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5F63F8">
        <w:rPr>
          <w:rFonts w:ascii="Times New Roman" w:hAnsi="Times New Roman"/>
          <w:b/>
          <w:sz w:val="22"/>
          <w:szCs w:val="22"/>
        </w:rPr>
        <w:t>По</w:t>
      </w:r>
      <w:r w:rsidR="00D043B7" w:rsidRPr="005F63F8">
        <w:rPr>
          <w:rFonts w:ascii="Times New Roman" w:hAnsi="Times New Roman"/>
          <w:b/>
          <w:sz w:val="22"/>
          <w:szCs w:val="22"/>
        </w:rPr>
        <w:t>рядок обмеження (припинення) надання послуг</w:t>
      </w:r>
    </w:p>
    <w:p w14:paraId="5A809570" w14:textId="6CEE8C2C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40.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авець обмежує (припиняє) надання послуг у разі:</w:t>
      </w:r>
    </w:p>
    <w:p w14:paraId="11F1CB3F" w14:textId="323C5191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проведення ремонтних і профілактичних робіт згідно з будівельними нормами і правилами, правилами технічної експлуатації і користування, положеннями про проведення поточного і капітального ремонтів та іншими нормативно-правовими актами через 10 днів після повідомлення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еві через засоби масової інформації або в інший спосіб, що гарантує доведення такої інформації до кожного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а, із зазначенням причини та строку обмеження (припинення) надання відповідних послуг;</w:t>
      </w:r>
    </w:p>
    <w:p w14:paraId="040EF666" w14:textId="3FD1D21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ліквідації наслідків аварії, повідомивши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еві через засоби масової інформації або в інший спосіб, що гарантує доведення такої інформації до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а, про таку перерву не пізніше ніж через три години з початку такої перерви. У повідомленні зазначається причина та строк перерви в наданні відповідних послуг.</w:t>
      </w:r>
    </w:p>
    <w:p w14:paraId="4D0F579C" w14:textId="2C3D14CA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41.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має право обмежити (припинити) надання послуги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еві у разі непогашення в повному обсязі заборгованості за спожиті послуги протягом 30 днів з дня отримання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ем попередження від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авця.</w:t>
      </w:r>
    </w:p>
    <w:p w14:paraId="60A0CA1F" w14:textId="0CFAB9FF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Обмеження (припинення) надання послуг здійснюється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авцем відповідно до частини четвертої статті 26 Закону України “Про житлово-комунальні послуги”.</w:t>
      </w:r>
    </w:p>
    <w:p w14:paraId="1376E7EC" w14:textId="1F74A37F" w:rsidR="00D043B7" w:rsidRPr="005F63F8" w:rsidRDefault="00D043B7" w:rsidP="00D043B7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F63F8">
        <w:rPr>
          <w:rFonts w:ascii="Times New Roman" w:hAnsi="Times New Roman"/>
          <w:sz w:val="20"/>
        </w:rPr>
        <w:t xml:space="preserve">42. Для обмеження (припинення) надання відповідної послуги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еві (у разі непогашення в повному обсязі заборгованості за спожиті послуги)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надсилає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еві попередження про те, що у разі непогашення ним заборгованості за спожиті послуги протягом 30 днів з дня отримання попередження надання йому послуг може бути спочатку обмежено, а потім припинено</w:t>
      </w:r>
      <w:r w:rsidRPr="005F63F8">
        <w:rPr>
          <w:rFonts w:ascii="Times New Roman" w:hAnsi="Times New Roman"/>
          <w:sz w:val="22"/>
          <w:szCs w:val="22"/>
        </w:rPr>
        <w:t xml:space="preserve">. </w:t>
      </w:r>
    </w:p>
    <w:p w14:paraId="53AC0859" w14:textId="038D84D5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Таке попередження надсилається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еві не раніше наступного робочого дня після закінчення граничного строку оплати послуги, визначеного законодавством та/або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ором.</w:t>
      </w:r>
    </w:p>
    <w:p w14:paraId="09C92058" w14:textId="7D910830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Попередження надсилається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еві рекомендованим листом (з повідомленням про вручення) та</w:t>
      </w:r>
      <w:r w:rsidR="00AE5EFD" w:rsidRPr="005F63F8">
        <w:rPr>
          <w:rFonts w:ascii="Times New Roman" w:hAnsi="Times New Roman"/>
          <w:sz w:val="20"/>
          <w:lang w:val="ru-RU"/>
        </w:rPr>
        <w:t>/</w:t>
      </w:r>
      <w:proofErr w:type="spellStart"/>
      <w:r w:rsidR="001F07AD" w:rsidRPr="005F63F8">
        <w:rPr>
          <w:rFonts w:ascii="Times New Roman" w:hAnsi="Times New Roman"/>
          <w:sz w:val="20"/>
          <w:lang w:val="ru-RU"/>
        </w:rPr>
        <w:t>або</w:t>
      </w:r>
      <w:proofErr w:type="spellEnd"/>
      <w:r w:rsidR="001F07AD" w:rsidRPr="005F63F8">
        <w:rPr>
          <w:rFonts w:ascii="Times New Roman" w:hAnsi="Times New Roman"/>
          <w:sz w:val="20"/>
        </w:rPr>
        <w:t xml:space="preserve"> </w:t>
      </w:r>
      <w:r w:rsidRPr="005F63F8">
        <w:rPr>
          <w:rFonts w:ascii="Times New Roman" w:hAnsi="Times New Roman"/>
          <w:sz w:val="20"/>
        </w:rPr>
        <w:t xml:space="preserve">шляхом повідомлення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еві через його особистий кабінет, або в інший спосіб </w:t>
      </w:r>
      <w:r w:rsidR="00595F28" w:rsidRPr="005F63F8">
        <w:rPr>
          <w:rFonts w:ascii="Times New Roman" w:hAnsi="Times New Roman"/>
          <w:sz w:val="20"/>
        </w:rPr>
        <w:t xml:space="preserve"> ______________________________________________________________________________</w:t>
      </w:r>
      <w:r w:rsidR="008E31B3" w:rsidRPr="005F63F8">
        <w:rPr>
          <w:rFonts w:ascii="Times New Roman" w:hAnsi="Times New Roman"/>
          <w:sz w:val="20"/>
          <w:lang w:val="ru-RU"/>
        </w:rPr>
        <w:t>_______________________</w:t>
      </w:r>
      <w:r w:rsidR="001F07AD" w:rsidRPr="005F63F8">
        <w:rPr>
          <w:rFonts w:ascii="Times New Roman" w:hAnsi="Times New Roman"/>
          <w:sz w:val="20"/>
        </w:rPr>
        <w:t xml:space="preserve"> </w:t>
      </w:r>
      <w:r w:rsidRPr="005F63F8">
        <w:rPr>
          <w:rFonts w:ascii="Times New Roman" w:hAnsi="Times New Roman"/>
          <w:sz w:val="20"/>
        </w:rPr>
        <w:t>.</w:t>
      </w:r>
    </w:p>
    <w:p w14:paraId="03EA7390" w14:textId="3C6724DF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43. У разі непогашення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ем заборгованості протягом 30 днів з дня отримання попередження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має право обмежити (припинити) надання послуг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еві.</w:t>
      </w:r>
    </w:p>
    <w:p w14:paraId="54601981" w14:textId="5870A3DC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44. Обмеження (припинення) надання послуг не є підставою для розірвання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ору. </w:t>
      </w:r>
    </w:p>
    <w:p w14:paraId="05BF3A91" w14:textId="13C19506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45.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заборгованості.</w:t>
      </w:r>
      <w:r w:rsidR="00AE5EFD" w:rsidRPr="005F63F8">
        <w:rPr>
          <w:rFonts w:ascii="Times New Roman" w:hAnsi="Times New Roman"/>
          <w:sz w:val="20"/>
        </w:rPr>
        <w:t xml:space="preserve"> </w:t>
      </w:r>
    </w:p>
    <w:p w14:paraId="143671D8" w14:textId="1FBCFD51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46. Витрати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авця, пов’язані з відновленням надання послуги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еві, підлягають відшкодуванню за рахунок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відповідно до кошторису витрат на відновлення надання послуг, складеного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авцем. </w:t>
      </w:r>
    </w:p>
    <w:p w14:paraId="07BA228B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47. Дії щодо обмеження (припинення) надання послуг не повинні призводити до:</w:t>
      </w:r>
    </w:p>
    <w:p w14:paraId="0ACBF562" w14:textId="5A7AB7B0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пошкодження спільного майна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ів;</w:t>
      </w:r>
    </w:p>
    <w:p w14:paraId="4D915DA2" w14:textId="7B099D49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порушення прав та інтересів інших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ів.</w:t>
      </w:r>
    </w:p>
    <w:p w14:paraId="5CC1F00F" w14:textId="54499E79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lastRenderedPageBreak/>
        <w:t xml:space="preserve">48. У разі настання зазначених наслідків вони фіксуються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ем і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авцем та відшкодовуються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авцем відповідно до законодавства.</w:t>
      </w:r>
    </w:p>
    <w:p w14:paraId="172351FC" w14:textId="77777777" w:rsidR="00D043B7" w:rsidRPr="005F63F8" w:rsidRDefault="00D043B7" w:rsidP="00D043B7">
      <w:pPr>
        <w:pStyle w:val="a4"/>
        <w:rPr>
          <w:rFonts w:ascii="Times New Roman" w:hAnsi="Times New Roman"/>
          <w:sz w:val="22"/>
          <w:szCs w:val="22"/>
        </w:rPr>
      </w:pPr>
      <w:r w:rsidRPr="005F63F8">
        <w:rPr>
          <w:rFonts w:ascii="Times New Roman" w:hAnsi="Times New Roman"/>
          <w:sz w:val="22"/>
          <w:szCs w:val="22"/>
        </w:rPr>
        <w:t xml:space="preserve">Порядок оформлення претензій </w:t>
      </w:r>
    </w:p>
    <w:p w14:paraId="410CDE8E" w14:textId="76A48E34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49</w:t>
      </w:r>
      <w:r w:rsidR="00FB27EF" w:rsidRPr="005F63F8">
        <w:rPr>
          <w:rFonts w:ascii="Times New Roman" w:hAnsi="Times New Roman"/>
          <w:sz w:val="20"/>
        </w:rPr>
        <w:t xml:space="preserve">. </w:t>
      </w:r>
      <w:r w:rsidRPr="005F63F8">
        <w:rPr>
          <w:rFonts w:ascii="Times New Roman" w:hAnsi="Times New Roman"/>
          <w:sz w:val="20"/>
        </w:rPr>
        <w:t xml:space="preserve">У разі ненадання, надання не в повному обсязі або неналежної якості послуг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 має право викликати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авця (його представника) для проведення перевірки кількості та/або якості наданих послуг. </w:t>
      </w:r>
    </w:p>
    <w:p w14:paraId="25C2B54B" w14:textId="4AE72AB9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Оформлення претензій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>ів здійснюється в порядку, передбаченому статтями 27, 28 Закону України “Про житлово-комунальні послуги”.</w:t>
      </w:r>
    </w:p>
    <w:p w14:paraId="39B1D191" w14:textId="7777777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50. За результатами перевірки якості надання послуг складається акт-претензія відповідно до порядку проведення перевірки відповідності якості надання комунальних послуг, затвердженого Кабінетом Міністрів України. </w:t>
      </w:r>
    </w:p>
    <w:p w14:paraId="75C180EA" w14:textId="4ED516E2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51.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зобов’язаний прибути </w:t>
      </w:r>
      <w:r w:rsidR="00AF1908" w:rsidRPr="005F63F8">
        <w:rPr>
          <w:rFonts w:ascii="Times New Roman" w:hAnsi="Times New Roman"/>
          <w:sz w:val="20"/>
        </w:rPr>
        <w:t xml:space="preserve">на виклик </w:t>
      </w:r>
      <w:r w:rsidR="00FB27EF" w:rsidRPr="005F63F8">
        <w:rPr>
          <w:rFonts w:ascii="Times New Roman" w:hAnsi="Times New Roman"/>
          <w:sz w:val="20"/>
        </w:rPr>
        <w:t>Споживач</w:t>
      </w:r>
      <w:r w:rsidR="00AF1908" w:rsidRPr="005F63F8">
        <w:rPr>
          <w:rFonts w:ascii="Times New Roman" w:hAnsi="Times New Roman"/>
          <w:sz w:val="20"/>
        </w:rPr>
        <w:t xml:space="preserve">а, обумовлений неякісним наданням послуг, не пізніше ніж протягом одного робочого дня </w:t>
      </w:r>
      <w:r w:rsidRPr="005F63F8">
        <w:rPr>
          <w:rFonts w:ascii="Times New Roman" w:hAnsi="Times New Roman"/>
          <w:sz w:val="20"/>
        </w:rPr>
        <w:t>з моменту отримання повідомлення.</w:t>
      </w:r>
    </w:p>
    <w:p w14:paraId="1B7B77AA" w14:textId="0C24819D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52. У разі проведення перевірки якості наданих послуг з централізованого водопостачання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 має право здійснити забір проб</w:t>
      </w:r>
      <w:r w:rsidR="00AF1908" w:rsidRPr="005F63F8">
        <w:rPr>
          <w:rFonts w:ascii="Times New Roman" w:hAnsi="Times New Roman"/>
          <w:sz w:val="20"/>
        </w:rPr>
        <w:t xml:space="preserve"> у присутності </w:t>
      </w:r>
      <w:r w:rsidR="00FB27EF" w:rsidRPr="005F63F8">
        <w:rPr>
          <w:rFonts w:ascii="Times New Roman" w:hAnsi="Times New Roman"/>
          <w:sz w:val="20"/>
        </w:rPr>
        <w:t>Викон</w:t>
      </w:r>
      <w:r w:rsidR="00AF1908" w:rsidRPr="005F63F8">
        <w:rPr>
          <w:rFonts w:ascii="Times New Roman" w:hAnsi="Times New Roman"/>
          <w:sz w:val="20"/>
        </w:rPr>
        <w:t>авця або його представника</w:t>
      </w:r>
      <w:r w:rsidRPr="005F63F8">
        <w:rPr>
          <w:rFonts w:ascii="Times New Roman" w:hAnsi="Times New Roman"/>
          <w:sz w:val="20"/>
        </w:rPr>
        <w:t>. Інформація про забір проб зазначається в акті-претензії.</w:t>
      </w:r>
    </w:p>
    <w:p w14:paraId="6AAA6289" w14:textId="11EE7839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У разі встановлення за результатами дослідження відібраних проб факту постачання (надання) послуг неналежної якості витрати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на оплату проведених досліджень підлягають компенсації за рахунок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авця.</w:t>
      </w:r>
    </w:p>
    <w:p w14:paraId="2593214D" w14:textId="3AD31DB0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53. У разі неприбуття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авця в установлений строк або необґрунтованої відмови підписати акт-претензію такий акт-претензія підписується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ем та не менш як двома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ами, які проживають у сусідніх житлових приміщеннях (інших об’єктах нерухомого майна) і надсилається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авцеві рекомендованим листом.</w:t>
      </w:r>
    </w:p>
    <w:p w14:paraId="1871404C" w14:textId="3DCCC408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54.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авець протягом п’яти робочих днів вирішує питання щодо задоволення вимог, зазначених в акті-претензії, або видає (надсилає)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еві обґрунтовану письмову відмову в задоволенні його претензії. У разі ненадання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авцем відповіді в установлений строк претензії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вважаються визнаними таким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авцем.</w:t>
      </w:r>
    </w:p>
    <w:p w14:paraId="4BBC555D" w14:textId="77777777" w:rsidR="00D043B7" w:rsidRPr="005F63F8" w:rsidRDefault="00D043B7" w:rsidP="00D043B7">
      <w:pPr>
        <w:pStyle w:val="a4"/>
        <w:rPr>
          <w:rFonts w:ascii="Times New Roman" w:hAnsi="Times New Roman"/>
          <w:sz w:val="22"/>
          <w:szCs w:val="22"/>
        </w:rPr>
      </w:pPr>
      <w:r w:rsidRPr="005F63F8">
        <w:rPr>
          <w:rFonts w:ascii="Times New Roman" w:hAnsi="Times New Roman"/>
          <w:sz w:val="22"/>
          <w:szCs w:val="22"/>
        </w:rPr>
        <w:t>Форс-мажорні обставини</w:t>
      </w:r>
    </w:p>
    <w:p w14:paraId="13239BA4" w14:textId="485AE0FF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55. Сторони звільняються від відповідальності згідно з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ором у разі настання дії непереборної сили (надзвичайних ситуацій техногенного, природного або екологічного характеру), яка унеможливлює надання відповідної послуги згідно з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ором. </w:t>
      </w:r>
    </w:p>
    <w:p w14:paraId="5816A7A9" w14:textId="1618C6B5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56. Сторона, яка не може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ати прийнятих на себе зобов’язань, внаслідок дії форс-мажорних обставин, зобов’язана в письмовій формі повідомити іншій стороні про час настання, можливу тривалість та вірогідну дату припинення дії даних обставин, підтвердивши наявність дії форс-мажорних обставин відповідними документами.</w:t>
      </w:r>
    </w:p>
    <w:p w14:paraId="782AEA5D" w14:textId="18894133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57. У разі настання форс-мажорних обставин строк дії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ору продовжується або припиняється за згодою сторін.</w:t>
      </w:r>
    </w:p>
    <w:p w14:paraId="216DE82D" w14:textId="12300BC6" w:rsidR="00D043B7" w:rsidRPr="005F63F8" w:rsidRDefault="00D043B7" w:rsidP="00D043B7">
      <w:pPr>
        <w:pStyle w:val="a4"/>
        <w:rPr>
          <w:rFonts w:ascii="Times New Roman" w:hAnsi="Times New Roman"/>
          <w:sz w:val="22"/>
          <w:szCs w:val="22"/>
        </w:rPr>
      </w:pPr>
      <w:r w:rsidRPr="005F63F8">
        <w:rPr>
          <w:rFonts w:ascii="Times New Roman" w:hAnsi="Times New Roman"/>
          <w:sz w:val="22"/>
          <w:szCs w:val="22"/>
        </w:rPr>
        <w:t xml:space="preserve">Особливі умови та строк дії </w:t>
      </w:r>
      <w:r w:rsidR="00FB27EF" w:rsidRPr="005F63F8">
        <w:rPr>
          <w:rFonts w:ascii="Times New Roman" w:hAnsi="Times New Roman"/>
          <w:sz w:val="22"/>
          <w:szCs w:val="22"/>
        </w:rPr>
        <w:t>Догов</w:t>
      </w:r>
      <w:r w:rsidRPr="005F63F8">
        <w:rPr>
          <w:rFonts w:ascii="Times New Roman" w:hAnsi="Times New Roman"/>
          <w:sz w:val="22"/>
          <w:szCs w:val="22"/>
        </w:rPr>
        <w:t>ору</w:t>
      </w:r>
    </w:p>
    <w:p w14:paraId="1070B987" w14:textId="78DC0092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58.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ір укладається строком на один рік. Якщо за один місяць до закінчення зазначеного строку жодна із сторін не повідомить письмово іншій стороні про відмову від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ору,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ір вважається продовженим на один рік.</w:t>
      </w:r>
    </w:p>
    <w:p w14:paraId="4F8A25D7" w14:textId="2E206E59" w:rsidR="00AC40D7" w:rsidRPr="005F63F8" w:rsidRDefault="003F2D77" w:rsidP="003F2D7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Сторони дійшли домовленості, що положення цього Договору застосовуються до пра</w:t>
      </w:r>
      <w:r w:rsidR="00B6027F" w:rsidRPr="005F63F8">
        <w:rPr>
          <w:rFonts w:ascii="Times New Roman" w:hAnsi="Times New Roman"/>
          <w:sz w:val="20"/>
        </w:rPr>
        <w:t>вовідносин Сторін, що виникли до його укладення</w:t>
      </w:r>
      <w:r w:rsidRPr="005F63F8">
        <w:rPr>
          <w:rFonts w:ascii="Times New Roman" w:hAnsi="Times New Roman"/>
          <w:sz w:val="20"/>
        </w:rPr>
        <w:t xml:space="preserve"> (відповідно до ст. 631 ЦК України). </w:t>
      </w:r>
    </w:p>
    <w:p w14:paraId="6C703C82" w14:textId="09D176F0" w:rsidR="00711EF2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59. Внесення змін до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 здійснюється шляхом укладення додаткової угоди, якщо інше не передбачено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ором.</w:t>
      </w:r>
      <w:r w:rsidR="00711EF2" w:rsidRPr="005F63F8">
        <w:rPr>
          <w:rFonts w:ascii="Times New Roman" w:hAnsi="Times New Roman"/>
          <w:sz w:val="20"/>
        </w:rPr>
        <w:t xml:space="preserve"> </w:t>
      </w:r>
    </w:p>
    <w:p w14:paraId="01DA92FC" w14:textId="177E80A0" w:rsidR="00D043B7" w:rsidRPr="005F63F8" w:rsidRDefault="00711EF2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При цьому Сторони зазначають, що у разі зміни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авцем платіжних реквізитів,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у сповіщається про це в рахунках на оплату послуг та внесків без складання та підписання додаткової угоди по даному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ору.</w:t>
      </w:r>
    </w:p>
    <w:p w14:paraId="394573E9" w14:textId="42B91170" w:rsidR="00D043B7" w:rsidRPr="00B62737" w:rsidRDefault="00D043B7" w:rsidP="00D043B7">
      <w:pPr>
        <w:pStyle w:val="a3"/>
        <w:jc w:val="both"/>
        <w:rPr>
          <w:rFonts w:ascii="Times New Roman" w:hAnsi="Times New Roman"/>
          <w:sz w:val="20"/>
          <w:lang w:val="ru-RU"/>
        </w:rPr>
      </w:pPr>
      <w:r w:rsidRPr="005F63F8">
        <w:rPr>
          <w:rFonts w:ascii="Times New Roman" w:hAnsi="Times New Roman"/>
          <w:sz w:val="20"/>
        </w:rPr>
        <w:t xml:space="preserve">60.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ір  може бути розірваний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ем за умови попередження про це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авця не менш як за два місяці до дати розірвання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 та допуску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>авця для здійснення техні</w:t>
      </w:r>
      <w:r w:rsidR="001F07AD" w:rsidRPr="005F63F8">
        <w:rPr>
          <w:rFonts w:ascii="Times New Roman" w:hAnsi="Times New Roman"/>
          <w:sz w:val="20"/>
        </w:rPr>
        <w:t>чного припинення надання послуг,</w:t>
      </w:r>
      <w:r w:rsidR="00AF1908" w:rsidRPr="005F63F8">
        <w:rPr>
          <w:rFonts w:ascii="Times New Roman" w:hAnsi="Times New Roman"/>
          <w:sz w:val="20"/>
        </w:rPr>
        <w:t xml:space="preserve"> за умови повного здійснення </w:t>
      </w:r>
      <w:r w:rsidR="00FB27EF" w:rsidRPr="005F63F8">
        <w:rPr>
          <w:rFonts w:ascii="Times New Roman" w:hAnsi="Times New Roman"/>
          <w:sz w:val="20"/>
        </w:rPr>
        <w:t>Споживач</w:t>
      </w:r>
      <w:r w:rsidR="00AF1908" w:rsidRPr="005F63F8">
        <w:rPr>
          <w:rFonts w:ascii="Times New Roman" w:hAnsi="Times New Roman"/>
          <w:sz w:val="20"/>
        </w:rPr>
        <w:t xml:space="preserve">ем оплати за </w:t>
      </w:r>
      <w:r w:rsidR="00FB27EF" w:rsidRPr="005F63F8">
        <w:rPr>
          <w:rFonts w:ascii="Times New Roman" w:hAnsi="Times New Roman"/>
          <w:sz w:val="20"/>
        </w:rPr>
        <w:t>Догов</w:t>
      </w:r>
      <w:r w:rsidR="00AF1908" w:rsidRPr="005F63F8">
        <w:rPr>
          <w:rFonts w:ascii="Times New Roman" w:hAnsi="Times New Roman"/>
          <w:sz w:val="20"/>
        </w:rPr>
        <w:t>ором</w:t>
      </w:r>
      <w:r w:rsidR="00B62737">
        <w:rPr>
          <w:rFonts w:ascii="Times New Roman" w:hAnsi="Times New Roman"/>
          <w:sz w:val="20"/>
          <w:lang w:val="ru-RU"/>
        </w:rPr>
        <w:t>.</w:t>
      </w:r>
    </w:p>
    <w:p w14:paraId="387C8B7D" w14:textId="40C1AD69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>61. Сторони надають одна одній згоду на використання та обробку своїх персональних даних, у тому числі надання їх третій особі,</w:t>
      </w:r>
      <w:r w:rsidR="00AF1908" w:rsidRPr="005F63F8">
        <w:rPr>
          <w:rFonts w:ascii="Times New Roman" w:hAnsi="Times New Roman"/>
          <w:sz w:val="20"/>
        </w:rPr>
        <w:t xml:space="preserve"> </w:t>
      </w:r>
      <w:r w:rsidRPr="005F63F8">
        <w:rPr>
          <w:rFonts w:ascii="Times New Roman" w:hAnsi="Times New Roman"/>
          <w:sz w:val="20"/>
        </w:rPr>
        <w:t xml:space="preserve">виключно для здійснення повноважень та дій, необхідних для реалізації прав та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ання обов’язків, передбачених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ором, відповідно до вимог Закону України “Про захист персональних даних” та інших законодавчих актів.</w:t>
      </w:r>
    </w:p>
    <w:p w14:paraId="1CFFFCB9" w14:textId="1A7C8B39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62. Спори, що можуть виникнути у процесі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ання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ору, сторони вирішують шляхом переговорів. Неврегульовані питання вирішуються у судовому порядку.</w:t>
      </w:r>
    </w:p>
    <w:p w14:paraId="238F1588" w14:textId="0C564687" w:rsidR="00D043B7" w:rsidRPr="005F63F8" w:rsidRDefault="00D043B7" w:rsidP="00D043B7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63.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ір укладено у двох примірниках по одному для кожної із сторін, що мають однакову юридичну силу.</w:t>
      </w:r>
    </w:p>
    <w:p w14:paraId="4339D175" w14:textId="08570C28" w:rsidR="00AF1908" w:rsidRPr="005F63F8" w:rsidRDefault="00AF1908" w:rsidP="00AF1908">
      <w:pPr>
        <w:spacing w:before="120"/>
        <w:ind w:firstLine="567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lastRenderedPageBreak/>
        <w:t xml:space="preserve">64. Сторони підтверджують, що цей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ір підписаний ними при повному розумінні його термінології та умов, а також уповноваженими на його підписання представниками Сторін та підтверджують достовірність даних про Сторони наведених в цьому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орі.</w:t>
      </w:r>
    </w:p>
    <w:p w14:paraId="5C426D15" w14:textId="77777777" w:rsidR="00D043B7" w:rsidRPr="005F63F8" w:rsidRDefault="00D043B7" w:rsidP="00D043B7">
      <w:pPr>
        <w:pStyle w:val="a4"/>
        <w:spacing w:after="0"/>
        <w:rPr>
          <w:rFonts w:ascii="Times New Roman" w:hAnsi="Times New Roman"/>
          <w:sz w:val="22"/>
          <w:szCs w:val="22"/>
        </w:rPr>
      </w:pPr>
      <w:r w:rsidRPr="005F63F8">
        <w:rPr>
          <w:rFonts w:ascii="Times New Roman" w:hAnsi="Times New Roman"/>
          <w:sz w:val="22"/>
          <w:szCs w:val="22"/>
        </w:rPr>
        <w:t>Інші умови</w:t>
      </w:r>
    </w:p>
    <w:p w14:paraId="7B5FA3A1" w14:textId="7BE28F9C" w:rsidR="00AC40D7" w:rsidRPr="005F63F8" w:rsidRDefault="00AC40D7" w:rsidP="00AC40D7">
      <w:pPr>
        <w:pStyle w:val="a3"/>
        <w:spacing w:before="60" w:after="6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65. Жодна із сторін не має права передавати свої права і зобов'язання за даним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ором третій особі без письмової згоди на те іншої Сторони.</w:t>
      </w:r>
    </w:p>
    <w:p w14:paraId="1F155200" w14:textId="6DCE7E55" w:rsidR="00AC40D7" w:rsidRPr="005F63F8" w:rsidRDefault="00AC40D7" w:rsidP="00AC40D7">
      <w:pPr>
        <w:spacing w:before="120"/>
        <w:ind w:firstLine="567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66. Кожна із сторін зобов’язується забезпечити строгу конфіденційність інформації при 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анні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 і вжити відповідних заходів з її нерозголошення. Передача зазначеної інформації юридичним і фізичним особам, що не мають відношення до цього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 xml:space="preserve">ору, її опублікування чи розголошення іншими способами чи методами може мати місце тільки при письмовій згоді Сторін, незалежно від причин і термінів </w:t>
      </w:r>
      <w:r w:rsidR="00FB27EF" w:rsidRPr="005F63F8">
        <w:rPr>
          <w:rFonts w:ascii="Times New Roman" w:hAnsi="Times New Roman"/>
          <w:sz w:val="20"/>
        </w:rPr>
        <w:t>Викон</w:t>
      </w:r>
      <w:r w:rsidRPr="005F63F8">
        <w:rPr>
          <w:rFonts w:ascii="Times New Roman" w:hAnsi="Times New Roman"/>
          <w:sz w:val="20"/>
        </w:rPr>
        <w:t xml:space="preserve">ання даного </w:t>
      </w:r>
      <w:r w:rsidR="00FB27EF" w:rsidRPr="005F63F8">
        <w:rPr>
          <w:rFonts w:ascii="Times New Roman" w:hAnsi="Times New Roman"/>
          <w:sz w:val="20"/>
        </w:rPr>
        <w:t>Догов</w:t>
      </w:r>
      <w:r w:rsidRPr="005F63F8">
        <w:rPr>
          <w:rFonts w:ascii="Times New Roman" w:hAnsi="Times New Roman"/>
          <w:sz w:val="20"/>
        </w:rPr>
        <w:t>ору, крім випадків, передбачених чинним законодавством України. Відповідальність Сторін за порушення положень даної статті визначається і вирішується відповідно до чинного законодавства України.</w:t>
      </w:r>
    </w:p>
    <w:p w14:paraId="138BB2F4" w14:textId="73C7A163" w:rsidR="00AC40D7" w:rsidRPr="005F63F8" w:rsidRDefault="00AC40D7" w:rsidP="002C4286">
      <w:pPr>
        <w:pStyle w:val="a3"/>
        <w:spacing w:before="60" w:after="60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67. </w:t>
      </w:r>
      <w:r w:rsidR="002C4286" w:rsidRPr="005F63F8">
        <w:rPr>
          <w:rFonts w:ascii="Times New Roman" w:hAnsi="Times New Roman"/>
          <w:sz w:val="20"/>
        </w:rPr>
        <w:t>Сторони цим запевняють та гарантують одна одній, що (як на момент підписання Сторонами цього Договору, так і на майбутнє) Сторона, її посадові особи, співробітники або будь-які інші особи, що діють від імені цієї Сторони (де може бути застосовано),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співробітниками, представниками, пов’язаними особами (де може бути застосовано), будь-якою іншою третьою особою.</w:t>
      </w:r>
    </w:p>
    <w:p w14:paraId="253EE438" w14:textId="77777777" w:rsidR="00B6027F" w:rsidRPr="00847A0C" w:rsidRDefault="00AC40D7" w:rsidP="001A2762">
      <w:pPr>
        <w:pStyle w:val="a3"/>
        <w:jc w:val="both"/>
        <w:rPr>
          <w:rFonts w:ascii="Times New Roman" w:hAnsi="Times New Roman"/>
          <w:sz w:val="20"/>
        </w:rPr>
      </w:pPr>
      <w:r w:rsidRPr="00847A0C">
        <w:rPr>
          <w:rFonts w:ascii="Times New Roman" w:hAnsi="Times New Roman"/>
          <w:sz w:val="20"/>
        </w:rPr>
        <w:t xml:space="preserve">68. </w:t>
      </w:r>
      <w:r w:rsidR="001A2762" w:rsidRPr="00847A0C">
        <w:rPr>
          <w:rFonts w:ascii="Times New Roman" w:hAnsi="Times New Roman"/>
          <w:sz w:val="20"/>
        </w:rPr>
        <w:t>Номери телефонів</w:t>
      </w:r>
      <w:r w:rsidR="00B6027F" w:rsidRPr="00847A0C">
        <w:rPr>
          <w:rFonts w:ascii="Times New Roman" w:hAnsi="Times New Roman"/>
          <w:sz w:val="20"/>
        </w:rPr>
        <w:t xml:space="preserve"> Виконавця:</w:t>
      </w:r>
    </w:p>
    <w:p w14:paraId="307015A6" w14:textId="77777777" w:rsidR="00A06D10" w:rsidRDefault="00A06D10" w:rsidP="00A06D10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0D483B">
        <w:rPr>
          <w:rFonts w:ascii="Times New Roman" w:hAnsi="Times New Roman"/>
          <w:sz w:val="20"/>
        </w:rPr>
        <w:t>- начальник Відділу реалізації теплової енергії та послуг  ДТЕК ЛАДИЖИНСЬКА ТЕС 050-461-34-32;</w:t>
      </w:r>
    </w:p>
    <w:p w14:paraId="338C0629" w14:textId="6CC79EBA" w:rsidR="001A2762" w:rsidRPr="005F63F8" w:rsidRDefault="001A2762" w:rsidP="001A2762">
      <w:pPr>
        <w:pStyle w:val="a3"/>
        <w:jc w:val="both"/>
        <w:rPr>
          <w:rFonts w:ascii="Times New Roman" w:hAnsi="Times New Roman"/>
          <w:sz w:val="20"/>
        </w:rPr>
      </w:pPr>
      <w:r w:rsidRPr="005F63F8">
        <w:rPr>
          <w:rFonts w:ascii="Times New Roman" w:hAnsi="Times New Roman"/>
          <w:sz w:val="20"/>
        </w:rPr>
        <w:t xml:space="preserve">Контактні дані відповідальної особи </w:t>
      </w:r>
      <w:r w:rsidR="00FB27EF" w:rsidRPr="005F63F8">
        <w:rPr>
          <w:rFonts w:ascii="Times New Roman" w:hAnsi="Times New Roman"/>
          <w:sz w:val="20"/>
        </w:rPr>
        <w:t>Споживач</w:t>
      </w:r>
      <w:r w:rsidRPr="005F63F8">
        <w:rPr>
          <w:rFonts w:ascii="Times New Roman" w:hAnsi="Times New Roman"/>
          <w:sz w:val="20"/>
        </w:rPr>
        <w:t xml:space="preserve">а </w:t>
      </w:r>
      <w:r w:rsidRPr="005F63F8">
        <w:rPr>
          <w:rFonts w:ascii="Times New Roman" w:hAnsi="Times New Roman"/>
          <w:sz w:val="20"/>
          <w:lang w:val="ru-RU"/>
        </w:rPr>
        <w:t xml:space="preserve"> </w:t>
      </w:r>
      <w:r w:rsidR="00B6027F" w:rsidRPr="005F63F8">
        <w:rPr>
          <w:rFonts w:ascii="Times New Roman" w:hAnsi="Times New Roman"/>
          <w:sz w:val="20"/>
        </w:rPr>
        <w:t>_____________________________________</w:t>
      </w:r>
      <w:r w:rsidRPr="005F63F8">
        <w:rPr>
          <w:rFonts w:ascii="Times New Roman" w:hAnsi="Times New Roman"/>
          <w:sz w:val="20"/>
        </w:rPr>
        <w:t>.</w:t>
      </w:r>
    </w:p>
    <w:p w14:paraId="1DD51CB4" w14:textId="383243EF" w:rsidR="001A2762" w:rsidRPr="005F63F8" w:rsidRDefault="00A06D10" w:rsidP="00A06D10">
      <w:pPr>
        <w:pStyle w:val="a3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="00FB27EF" w:rsidRPr="005F63F8">
        <w:rPr>
          <w:rFonts w:ascii="Times New Roman" w:hAnsi="Times New Roman"/>
          <w:b/>
          <w:sz w:val="22"/>
          <w:szCs w:val="22"/>
        </w:rPr>
        <w:t>Адреси та реквізити сторін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673"/>
      </w:tblGrid>
      <w:tr w:rsidR="00A06D10" w:rsidRPr="005F63F8" w14:paraId="089D771C" w14:textId="77777777" w:rsidTr="00CE25C1">
        <w:tc>
          <w:tcPr>
            <w:tcW w:w="4672" w:type="dxa"/>
          </w:tcPr>
          <w:p w14:paraId="4EC0A9F6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63F8">
              <w:rPr>
                <w:rFonts w:ascii="Times New Roman" w:hAnsi="Times New Roman"/>
                <w:b/>
                <w:sz w:val="22"/>
                <w:szCs w:val="22"/>
              </w:rPr>
              <w:t>Виконавець</w:t>
            </w:r>
          </w:p>
          <w:p w14:paraId="50451071" w14:textId="77777777" w:rsidR="00A06D10" w:rsidRPr="005F63F8" w:rsidRDefault="00A06D10" w:rsidP="00CE25C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F63F8">
              <w:rPr>
                <w:rFonts w:ascii="Times New Roman" w:hAnsi="Times New Roman"/>
                <w:b/>
                <w:sz w:val="22"/>
                <w:szCs w:val="22"/>
              </w:rPr>
              <w:t xml:space="preserve">АТ «ДТЕК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ЗАХІДЕНЕРГО</w:t>
            </w:r>
            <w:r w:rsidRPr="005F63F8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14:paraId="0494A33C" w14:textId="77777777" w:rsidR="00A06D10" w:rsidRPr="005F63F8" w:rsidRDefault="00A06D10" w:rsidP="00CE25C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Україна,79026,</w:t>
            </w:r>
            <w:r w:rsidRPr="005F63F8">
              <w:rPr>
                <w:rFonts w:ascii="Times New Roman" w:hAnsi="Times New Roman"/>
                <w:sz w:val="22"/>
                <w:szCs w:val="22"/>
              </w:rPr>
              <w:t>м.</w:t>
            </w:r>
            <w:r>
              <w:rPr>
                <w:rFonts w:ascii="Times New Roman" w:hAnsi="Times New Roman"/>
                <w:sz w:val="22"/>
                <w:szCs w:val="22"/>
              </w:rPr>
              <w:t>Львів</w:t>
            </w:r>
            <w:r w:rsidRPr="005F63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F63F8">
              <w:rPr>
                <w:rFonts w:ascii="Times New Roman" w:hAnsi="Times New Roman"/>
                <w:sz w:val="22"/>
                <w:szCs w:val="22"/>
              </w:rPr>
              <w:t>вул.</w:t>
            </w:r>
            <w:r>
              <w:rPr>
                <w:rFonts w:ascii="Times New Roman" w:hAnsi="Times New Roman"/>
                <w:sz w:val="22"/>
                <w:szCs w:val="22"/>
              </w:rPr>
              <w:t>Козельницька</w:t>
            </w:r>
            <w:proofErr w:type="spellEnd"/>
            <w:r w:rsidRPr="005F63F8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буд.15,</w:t>
            </w:r>
          </w:p>
          <w:p w14:paraId="5546E2A7" w14:textId="77777777" w:rsidR="00A06D10" w:rsidRPr="005F63F8" w:rsidRDefault="00A06D10" w:rsidP="00CE25C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 xml:space="preserve">ЄДРПОУ </w:t>
            </w:r>
            <w:r>
              <w:rPr>
                <w:rFonts w:ascii="Times New Roman" w:hAnsi="Times New Roman"/>
                <w:sz w:val="22"/>
                <w:szCs w:val="22"/>
              </w:rPr>
              <w:t>232695513022</w:t>
            </w:r>
            <w:r w:rsidRPr="005F63F8">
              <w:rPr>
                <w:rFonts w:ascii="Times New Roman" w:hAnsi="Times New Roman"/>
                <w:sz w:val="22"/>
                <w:szCs w:val="22"/>
              </w:rPr>
              <w:t xml:space="preserve">, ІПН </w:t>
            </w:r>
            <w:r>
              <w:rPr>
                <w:rFonts w:ascii="Times New Roman" w:hAnsi="Times New Roman"/>
                <w:sz w:val="22"/>
                <w:szCs w:val="22"/>
              </w:rPr>
              <w:t>232695513022</w:t>
            </w:r>
          </w:p>
          <w:p w14:paraId="1B7200CE" w14:textId="77777777" w:rsidR="00A06D10" w:rsidRPr="005F63F8" w:rsidRDefault="00A06D10" w:rsidP="00CE25C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63F8">
              <w:rPr>
                <w:rFonts w:ascii="Times New Roman" w:hAnsi="Times New Roman"/>
                <w:b/>
                <w:sz w:val="22"/>
                <w:szCs w:val="22"/>
              </w:rPr>
              <w:t xml:space="preserve">ДТЕК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ЛАДИЖИНСЬКА</w:t>
            </w:r>
            <w:r w:rsidRPr="005F63F8">
              <w:rPr>
                <w:rFonts w:ascii="Times New Roman" w:hAnsi="Times New Roman"/>
                <w:b/>
                <w:sz w:val="22"/>
                <w:szCs w:val="22"/>
              </w:rPr>
              <w:t xml:space="preserve"> ТЕС</w:t>
            </w:r>
          </w:p>
          <w:p w14:paraId="7F959408" w14:textId="77777777" w:rsidR="00A06D10" w:rsidRDefault="00A06D10" w:rsidP="00CE25C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 xml:space="preserve">Україна, </w:t>
            </w:r>
            <w:r>
              <w:rPr>
                <w:rFonts w:ascii="Times New Roman" w:hAnsi="Times New Roman"/>
                <w:sz w:val="22"/>
                <w:szCs w:val="22"/>
              </w:rPr>
              <w:t>24321</w:t>
            </w:r>
            <w:r w:rsidRPr="005F63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F63F8">
              <w:rPr>
                <w:rFonts w:ascii="Times New Roman" w:hAnsi="Times New Roman"/>
                <w:sz w:val="22"/>
                <w:szCs w:val="22"/>
              </w:rPr>
              <w:t>м.</w:t>
            </w:r>
            <w:r>
              <w:rPr>
                <w:rFonts w:ascii="Times New Roman" w:hAnsi="Times New Roman"/>
                <w:sz w:val="22"/>
                <w:szCs w:val="22"/>
              </w:rPr>
              <w:t>Ладижин</w:t>
            </w:r>
            <w:proofErr w:type="spellEnd"/>
            <w:r w:rsidRPr="005F63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F63F8">
              <w:rPr>
                <w:rFonts w:ascii="Times New Roman" w:hAnsi="Times New Roman"/>
                <w:sz w:val="22"/>
                <w:szCs w:val="22"/>
              </w:rPr>
              <w:t>вул.</w:t>
            </w:r>
            <w:r>
              <w:rPr>
                <w:rFonts w:ascii="Times New Roman" w:hAnsi="Times New Roman"/>
                <w:sz w:val="22"/>
                <w:szCs w:val="22"/>
              </w:rPr>
              <w:t>Наконечного</w:t>
            </w:r>
            <w:proofErr w:type="spellEnd"/>
            <w:r w:rsidRPr="005F63F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85CF5C3" w14:textId="77777777" w:rsidR="00A06D10" w:rsidRPr="005F63F8" w:rsidRDefault="00A06D10" w:rsidP="00CE25C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Буд.173</w:t>
            </w:r>
          </w:p>
          <w:p w14:paraId="114D0140" w14:textId="77777777" w:rsidR="00A06D10" w:rsidRPr="009703E2" w:rsidRDefault="00A06D10" w:rsidP="00CE25C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3E2">
              <w:rPr>
                <w:rFonts w:ascii="Times New Roman" w:hAnsi="Times New Roman"/>
                <w:sz w:val="22"/>
                <w:szCs w:val="22"/>
              </w:rPr>
              <w:t>Реквізити для оплати:</w:t>
            </w:r>
          </w:p>
          <w:p w14:paraId="5235ABB2" w14:textId="77777777" w:rsidR="00A06D10" w:rsidRPr="0096517C" w:rsidRDefault="00A06D10" w:rsidP="00CE25C1">
            <w:pPr>
              <w:spacing w:before="120"/>
              <w:ind w:firstLine="567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9703E2">
              <w:rPr>
                <w:rFonts w:ascii="Times New Roman" w:hAnsi="Times New Roman"/>
                <w:sz w:val="20"/>
              </w:rPr>
              <w:t xml:space="preserve">- оплата послуг  постачання теплової енергії  та оплата абонентської плати : </w:t>
            </w:r>
            <w:r w:rsidRPr="009703E2">
              <w:rPr>
                <w:rFonts w:ascii="Times New Roman" w:hAnsi="Times New Roman"/>
                <w:i/>
                <w:sz w:val="20"/>
              </w:rPr>
              <w:t xml:space="preserve">р/р </w:t>
            </w:r>
            <w:r w:rsidRPr="004202AB">
              <w:rPr>
                <w:rFonts w:ascii="Times New Roman" w:hAnsi="Times New Roman"/>
                <w:b/>
                <w:i/>
                <w:sz w:val="20"/>
                <w:lang w:val="en-US"/>
              </w:rPr>
              <w:t>IBAN</w:t>
            </w:r>
            <w:r w:rsidRPr="009703E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4202AB">
              <w:rPr>
                <w:rFonts w:ascii="Times New Roman" w:hAnsi="Times New Roman"/>
                <w:b/>
                <w:i/>
                <w:sz w:val="20"/>
                <w:lang w:val="en-US"/>
              </w:rPr>
              <w:t>UA</w:t>
            </w:r>
            <w:r w:rsidRPr="009703E2">
              <w:rPr>
                <w:rFonts w:ascii="Times New Roman" w:hAnsi="Times New Roman"/>
                <w:b/>
                <w:i/>
                <w:sz w:val="20"/>
              </w:rPr>
              <w:t>033020760000026007302605560</w:t>
            </w:r>
            <w:r w:rsidRPr="004202AB">
              <w:rPr>
                <w:rFonts w:ascii="Times New Roman" w:hAnsi="Times New Roman"/>
                <w:b/>
                <w:i/>
                <w:sz w:val="20"/>
              </w:rPr>
              <w:t>, у банку Філія-Вінницьке обласне управління АТ «Ощадбанк»</w:t>
            </w:r>
            <w:r w:rsidRPr="009703E2">
              <w:rPr>
                <w:rFonts w:ascii="Times New Roman" w:hAnsi="Times New Roman"/>
                <w:b/>
                <w:i/>
                <w:sz w:val="20"/>
              </w:rPr>
              <w:t xml:space="preserve">, </w:t>
            </w:r>
            <w:r w:rsidRPr="004202AB">
              <w:rPr>
                <w:rFonts w:ascii="Times New Roman" w:hAnsi="Times New Roman"/>
                <w:b/>
                <w:i/>
                <w:sz w:val="20"/>
              </w:rPr>
              <w:t>Вінниця,</w:t>
            </w:r>
            <w:r w:rsidRPr="009703E2">
              <w:rPr>
                <w:rFonts w:ascii="Times New Roman" w:hAnsi="Times New Roman"/>
                <w:b/>
                <w:i/>
                <w:sz w:val="20"/>
              </w:rPr>
              <w:t xml:space="preserve"> МФО</w:t>
            </w:r>
            <w:r w:rsidRPr="004202AB">
              <w:rPr>
                <w:rFonts w:ascii="Times New Roman" w:hAnsi="Times New Roman"/>
                <w:b/>
                <w:i/>
                <w:sz w:val="20"/>
              </w:rPr>
              <w:t xml:space="preserve"> 302076</w:t>
            </w:r>
            <w:r w:rsidRPr="009703E2">
              <w:rPr>
                <w:rFonts w:ascii="Times New Roman" w:hAnsi="Times New Roman"/>
                <w:b/>
                <w:i/>
                <w:sz w:val="20"/>
              </w:rPr>
              <w:t xml:space="preserve">, ЕДРПОУ </w:t>
            </w:r>
            <w:r w:rsidRPr="004202AB">
              <w:rPr>
                <w:rFonts w:ascii="Times New Roman" w:hAnsi="Times New Roman"/>
                <w:b/>
                <w:i/>
                <w:sz w:val="20"/>
              </w:rPr>
              <w:t>05470928</w:t>
            </w:r>
            <w:r w:rsidRPr="009703E2">
              <w:rPr>
                <w:rFonts w:ascii="Times New Roman" w:hAnsi="Times New Roman"/>
                <w:b/>
                <w:i/>
                <w:sz w:val="20"/>
              </w:rPr>
              <w:t xml:space="preserve">. </w:t>
            </w:r>
            <w:r w:rsidRPr="0096517C">
              <w:rPr>
                <w:rFonts w:ascii="Times New Roman" w:hAnsi="Times New Roman"/>
                <w:b/>
                <w:i/>
                <w:sz w:val="20"/>
              </w:rPr>
              <w:t xml:space="preserve">Одержувач ДТЕК </w:t>
            </w:r>
            <w:r w:rsidRPr="004202AB">
              <w:rPr>
                <w:rFonts w:ascii="Times New Roman" w:hAnsi="Times New Roman"/>
                <w:b/>
                <w:i/>
                <w:sz w:val="20"/>
              </w:rPr>
              <w:t>ЛАДИЖИНСЬКА</w:t>
            </w:r>
            <w:r w:rsidRPr="0096517C">
              <w:rPr>
                <w:rFonts w:ascii="Times New Roman" w:hAnsi="Times New Roman"/>
                <w:b/>
                <w:i/>
                <w:sz w:val="20"/>
              </w:rPr>
              <w:t xml:space="preserve"> ТЕС.</w:t>
            </w:r>
          </w:p>
          <w:p w14:paraId="7008B563" w14:textId="77777777" w:rsidR="00A06D10" w:rsidRPr="005F63F8" w:rsidRDefault="00A06D10" w:rsidP="00CE25C1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F63F8">
              <w:rPr>
                <w:rFonts w:ascii="Times New Roman" w:hAnsi="Times New Roman"/>
                <w:i/>
                <w:sz w:val="20"/>
              </w:rPr>
              <w:t>.</w:t>
            </w:r>
          </w:p>
          <w:p w14:paraId="19237C1F" w14:textId="77777777" w:rsidR="00A06D10" w:rsidRPr="004202AB" w:rsidRDefault="00A06D10" w:rsidP="00CE25C1">
            <w:pPr>
              <w:spacing w:before="120"/>
              <w:ind w:firstLine="567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3F30FA">
              <w:rPr>
                <w:rFonts w:ascii="Times New Roman" w:hAnsi="Times New Roman"/>
                <w:sz w:val="20"/>
              </w:rPr>
              <w:t xml:space="preserve">- оплата внесків  за встановлення, заміну та обслуговування вузлів комерційного </w:t>
            </w:r>
            <w:proofErr w:type="spellStart"/>
            <w:r w:rsidRPr="003F30FA">
              <w:rPr>
                <w:rFonts w:ascii="Times New Roman" w:hAnsi="Times New Roman"/>
                <w:sz w:val="20"/>
              </w:rPr>
              <w:t>обліку:</w:t>
            </w:r>
            <w:r w:rsidRPr="003F30FA">
              <w:rPr>
                <w:rFonts w:ascii="Times New Roman" w:hAnsi="Times New Roman"/>
                <w:i/>
                <w:sz w:val="20"/>
              </w:rPr>
              <w:t>р</w:t>
            </w:r>
            <w:proofErr w:type="spellEnd"/>
            <w:r w:rsidRPr="003F30FA">
              <w:rPr>
                <w:rFonts w:ascii="Times New Roman" w:hAnsi="Times New Roman"/>
                <w:i/>
                <w:sz w:val="20"/>
              </w:rPr>
              <w:t xml:space="preserve">/р </w:t>
            </w:r>
            <w:r w:rsidRPr="004202AB">
              <w:rPr>
                <w:rFonts w:ascii="Times New Roman" w:hAnsi="Times New Roman"/>
                <w:b/>
                <w:i/>
                <w:sz w:val="20"/>
                <w:lang w:val="en-US"/>
              </w:rPr>
              <w:t>IBAN</w:t>
            </w:r>
            <w:r w:rsidRPr="009703E2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4202AB">
              <w:rPr>
                <w:rFonts w:ascii="Times New Roman" w:hAnsi="Times New Roman"/>
                <w:b/>
                <w:i/>
                <w:sz w:val="20"/>
                <w:lang w:val="en-US"/>
              </w:rPr>
              <w:t>UA</w:t>
            </w:r>
            <w:r w:rsidRPr="009703E2">
              <w:rPr>
                <w:rFonts w:ascii="Times New Roman" w:hAnsi="Times New Roman"/>
                <w:b/>
                <w:i/>
                <w:sz w:val="20"/>
              </w:rPr>
              <w:t>033020760000026007302605560</w:t>
            </w:r>
            <w:r w:rsidRPr="004202AB">
              <w:rPr>
                <w:rFonts w:ascii="Times New Roman" w:hAnsi="Times New Roman"/>
                <w:b/>
                <w:i/>
                <w:sz w:val="20"/>
              </w:rPr>
              <w:t>, у банку Філія-Вінницьке обласне управління АТ «Ощадбанк»</w:t>
            </w:r>
            <w:r w:rsidRPr="009703E2">
              <w:rPr>
                <w:rFonts w:ascii="Times New Roman" w:hAnsi="Times New Roman"/>
                <w:b/>
                <w:i/>
                <w:sz w:val="20"/>
              </w:rPr>
              <w:t xml:space="preserve">, </w:t>
            </w:r>
            <w:r w:rsidRPr="004202AB">
              <w:rPr>
                <w:rFonts w:ascii="Times New Roman" w:hAnsi="Times New Roman"/>
                <w:b/>
                <w:i/>
                <w:sz w:val="20"/>
              </w:rPr>
              <w:t>Вінниця,</w:t>
            </w:r>
            <w:r w:rsidRPr="009703E2">
              <w:rPr>
                <w:rFonts w:ascii="Times New Roman" w:hAnsi="Times New Roman"/>
                <w:b/>
                <w:i/>
                <w:sz w:val="20"/>
              </w:rPr>
              <w:t xml:space="preserve"> МФО</w:t>
            </w:r>
            <w:r w:rsidRPr="004202AB">
              <w:rPr>
                <w:rFonts w:ascii="Times New Roman" w:hAnsi="Times New Roman"/>
                <w:b/>
                <w:i/>
                <w:sz w:val="20"/>
              </w:rPr>
              <w:t xml:space="preserve"> 302076</w:t>
            </w:r>
            <w:r w:rsidRPr="009703E2">
              <w:rPr>
                <w:rFonts w:ascii="Times New Roman" w:hAnsi="Times New Roman"/>
                <w:b/>
                <w:i/>
                <w:sz w:val="20"/>
              </w:rPr>
              <w:t xml:space="preserve">, ЕДРПОУ </w:t>
            </w:r>
            <w:r w:rsidRPr="004202AB">
              <w:rPr>
                <w:rFonts w:ascii="Times New Roman" w:hAnsi="Times New Roman"/>
                <w:b/>
                <w:i/>
                <w:sz w:val="20"/>
              </w:rPr>
              <w:t>05470928</w:t>
            </w:r>
            <w:r w:rsidRPr="009703E2">
              <w:rPr>
                <w:rFonts w:ascii="Times New Roman" w:hAnsi="Times New Roman"/>
                <w:b/>
                <w:i/>
                <w:sz w:val="20"/>
              </w:rPr>
              <w:t xml:space="preserve">. </w:t>
            </w:r>
            <w:r w:rsidRPr="004202AB">
              <w:rPr>
                <w:rFonts w:ascii="Times New Roman" w:hAnsi="Times New Roman"/>
                <w:b/>
                <w:i/>
                <w:sz w:val="20"/>
              </w:rPr>
              <w:t>Одержувач ДТЕК ЛАДИЖИНСЬКА ТЕС.</w:t>
            </w:r>
          </w:p>
          <w:p w14:paraId="015D6D22" w14:textId="77777777" w:rsidR="00A06D10" w:rsidRPr="003F30FA" w:rsidRDefault="00A06D10" w:rsidP="00CE25C1">
            <w:pPr>
              <w:spacing w:before="120"/>
              <w:ind w:firstLine="567"/>
              <w:jc w:val="both"/>
              <w:rPr>
                <w:rFonts w:ascii="Times New Roman" w:hAnsi="Times New Roman"/>
                <w:sz w:val="20"/>
              </w:rPr>
            </w:pPr>
          </w:p>
          <w:p w14:paraId="783069D8" w14:textId="77777777" w:rsidR="00A06D10" w:rsidRPr="009703E2" w:rsidRDefault="00A06D10" w:rsidP="00CE25C1">
            <w:pPr>
              <w:rPr>
                <w:rFonts w:ascii="Times New Roman" w:hAnsi="Times New Roman"/>
                <w:b/>
              </w:rPr>
            </w:pPr>
            <w:r w:rsidRPr="00847A0C">
              <w:rPr>
                <w:rFonts w:ascii="Times New Roman" w:hAnsi="Times New Roman"/>
                <w:b/>
              </w:rPr>
              <w:t xml:space="preserve">Керівник Департаменту </w:t>
            </w:r>
            <w:r>
              <w:rPr>
                <w:rFonts w:ascii="Times New Roman" w:hAnsi="Times New Roman"/>
                <w:b/>
              </w:rPr>
              <w:t xml:space="preserve">із сервісів </w:t>
            </w:r>
          </w:p>
          <w:p w14:paraId="74598205" w14:textId="77777777" w:rsidR="00A06D10" w:rsidRPr="00847A0C" w:rsidRDefault="00A06D10" w:rsidP="00CE25C1">
            <w:pPr>
              <w:rPr>
                <w:rFonts w:ascii="Times New Roman" w:hAnsi="Times New Roman"/>
                <w:b/>
              </w:rPr>
            </w:pPr>
            <w:r w:rsidRPr="00847A0C">
              <w:rPr>
                <w:rFonts w:ascii="Times New Roman" w:hAnsi="Times New Roman"/>
                <w:b/>
              </w:rPr>
              <w:t xml:space="preserve">ДТЕК </w:t>
            </w:r>
            <w:r>
              <w:rPr>
                <w:rFonts w:ascii="Times New Roman" w:hAnsi="Times New Roman"/>
                <w:b/>
              </w:rPr>
              <w:t>Ладижинська</w:t>
            </w:r>
            <w:r w:rsidRPr="00847A0C">
              <w:rPr>
                <w:rFonts w:ascii="Times New Roman" w:hAnsi="Times New Roman"/>
                <w:b/>
              </w:rPr>
              <w:t xml:space="preserve"> ТЕС</w:t>
            </w:r>
          </w:p>
          <w:p w14:paraId="28DDFD9E" w14:textId="77777777" w:rsidR="00A06D10" w:rsidRPr="00847A0C" w:rsidRDefault="00A06D10" w:rsidP="00CE25C1">
            <w:pPr>
              <w:rPr>
                <w:rFonts w:ascii="Times New Roman" w:hAnsi="Times New Roman"/>
                <w:b/>
              </w:rPr>
            </w:pPr>
            <w:r w:rsidRPr="00847A0C">
              <w:rPr>
                <w:rFonts w:ascii="Times New Roman" w:hAnsi="Times New Roman"/>
                <w:b/>
              </w:rPr>
              <w:t>АТ «</w:t>
            </w:r>
            <w:r>
              <w:rPr>
                <w:rFonts w:ascii="Times New Roman" w:hAnsi="Times New Roman"/>
                <w:b/>
              </w:rPr>
              <w:t>ЗАХІД</w:t>
            </w:r>
            <w:r w:rsidRPr="00847A0C">
              <w:rPr>
                <w:rFonts w:ascii="Times New Roman" w:hAnsi="Times New Roman"/>
                <w:b/>
              </w:rPr>
              <w:t xml:space="preserve"> ДНІПРОЕНЕРГО»</w:t>
            </w:r>
          </w:p>
          <w:p w14:paraId="67575D5A" w14:textId="77777777" w:rsidR="00A06D10" w:rsidRPr="00847A0C" w:rsidRDefault="00A06D10" w:rsidP="00CE25C1">
            <w:pPr>
              <w:rPr>
                <w:rFonts w:ascii="Times New Roman" w:hAnsi="Times New Roman"/>
                <w:b/>
              </w:rPr>
            </w:pPr>
          </w:p>
          <w:p w14:paraId="1DA5466D" w14:textId="77777777" w:rsidR="00A06D10" w:rsidRPr="0031735D" w:rsidRDefault="00A06D10" w:rsidP="00CE25C1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  <w:proofErr w:type="spellStart"/>
            <w:r>
              <w:rPr>
                <w:rFonts w:ascii="Times New Roman" w:hAnsi="Times New Roman"/>
                <w:b/>
              </w:rPr>
              <w:t>В.С.Піча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</w:p>
          <w:p w14:paraId="688B7952" w14:textId="77777777" w:rsidR="00A06D10" w:rsidRPr="005F63F8" w:rsidRDefault="00A06D10" w:rsidP="00CE25C1">
            <w:pPr>
              <w:tabs>
                <w:tab w:val="left" w:pos="6096"/>
              </w:tabs>
              <w:jc w:val="center"/>
              <w:rPr>
                <w:rFonts w:ascii="Times New Roman" w:hAnsi="Times New Roman"/>
              </w:rPr>
            </w:pPr>
            <w:r w:rsidRPr="005F63F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4673" w:type="dxa"/>
          </w:tcPr>
          <w:p w14:paraId="49BA21B2" w14:textId="77777777" w:rsidR="00A06D10" w:rsidRPr="0031735D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35D">
              <w:rPr>
                <w:rFonts w:ascii="Times New Roman" w:hAnsi="Times New Roman"/>
                <w:b/>
                <w:sz w:val="22"/>
                <w:szCs w:val="22"/>
              </w:rPr>
              <w:t>Споживач</w:t>
            </w:r>
          </w:p>
          <w:p w14:paraId="04AB7A84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63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___________________________________</w:t>
            </w:r>
          </w:p>
          <w:p w14:paraId="4187CD0E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63F8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</w:t>
            </w:r>
          </w:p>
          <w:p w14:paraId="11D26748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F63F8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</w:t>
            </w:r>
          </w:p>
          <w:p w14:paraId="4FD0FCC9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Адреса: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м.Ладижин</w:t>
            </w:r>
            <w:proofErr w:type="spellEnd"/>
            <w:r w:rsidRPr="005F63F8">
              <w:rPr>
                <w:rFonts w:ascii="Times New Roman" w:hAnsi="Times New Roman"/>
                <w:sz w:val="22"/>
                <w:szCs w:val="22"/>
              </w:rPr>
              <w:t>,_</w:t>
            </w:r>
            <w:proofErr w:type="gramEnd"/>
            <w:r w:rsidRPr="005F63F8"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14:paraId="1F7E9DBD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577612A8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>Паспорт_____________________________</w:t>
            </w:r>
          </w:p>
          <w:p w14:paraId="67B69D4E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14:paraId="63BDB737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14:paraId="002A98D1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14:paraId="7D35499D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63F8">
              <w:rPr>
                <w:rFonts w:ascii="Times New Roman" w:hAnsi="Times New Roman"/>
                <w:sz w:val="22"/>
                <w:szCs w:val="22"/>
              </w:rPr>
              <w:t>ІПН________________________________</w:t>
            </w:r>
          </w:p>
          <w:p w14:paraId="0055F504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A54861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D6BEB4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5EE538" w14:textId="77777777" w:rsidR="00A06D10" w:rsidRPr="005F63F8" w:rsidRDefault="00A06D10" w:rsidP="00CE25C1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8C697D" w14:textId="77777777" w:rsidR="00A06D10" w:rsidRDefault="00A06D10" w:rsidP="00CE25C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B7B993" w14:textId="77777777" w:rsidR="00A06D10" w:rsidRDefault="00A06D10" w:rsidP="00CE25C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571C17" w14:textId="77777777" w:rsidR="00A06D10" w:rsidRDefault="00A06D10" w:rsidP="00CE25C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DD501C" w14:textId="77777777" w:rsidR="00A06D10" w:rsidRDefault="00A06D10" w:rsidP="00CE25C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570D06" w14:textId="77777777" w:rsidR="00A06D10" w:rsidRDefault="00A06D10" w:rsidP="00CE25C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429B8AA1" w14:textId="77777777" w:rsidR="00A06D10" w:rsidRPr="005F63F8" w:rsidRDefault="00A06D10" w:rsidP="00CE25C1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0"/>
              </w:rPr>
            </w:pPr>
            <w:r w:rsidRPr="005F63F8">
              <w:rPr>
                <w:rFonts w:ascii="Times New Roman" w:hAnsi="Times New Roman"/>
              </w:rPr>
              <w:t>(</w:t>
            </w:r>
            <w:r w:rsidRPr="005F63F8">
              <w:rPr>
                <w:rFonts w:ascii="Times New Roman" w:hAnsi="Times New Roman"/>
                <w:sz w:val="20"/>
              </w:rPr>
              <w:t>ПІБ</w:t>
            </w:r>
            <w:r>
              <w:rPr>
                <w:rFonts w:ascii="Times New Roman" w:hAnsi="Times New Roman"/>
                <w:sz w:val="20"/>
              </w:rPr>
              <w:t xml:space="preserve"> Споживача</w:t>
            </w:r>
            <w:r w:rsidRPr="005F63F8">
              <w:rPr>
                <w:rFonts w:ascii="Times New Roman" w:hAnsi="Times New Roman"/>
                <w:sz w:val="20"/>
              </w:rPr>
              <w:t>, особистий підпис)</w:t>
            </w:r>
          </w:p>
          <w:p w14:paraId="64220818" w14:textId="77777777" w:rsidR="00A06D10" w:rsidRPr="005F63F8" w:rsidRDefault="00A06D10" w:rsidP="00CE25C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BEF205A" w14:textId="77777777" w:rsidR="00A06D10" w:rsidRDefault="00A06D10" w:rsidP="00A06D10">
      <w:pPr>
        <w:ind w:left="7788" w:firstLine="708"/>
        <w:rPr>
          <w:rFonts w:ascii="Times New Roman" w:hAnsi="Times New Roman"/>
          <w:sz w:val="20"/>
        </w:rPr>
      </w:pPr>
    </w:p>
    <w:p w14:paraId="46768DAA" w14:textId="1622C3DD" w:rsidR="005F63F8" w:rsidRPr="005F63F8" w:rsidRDefault="005F63F8" w:rsidP="005F63F8">
      <w:pPr>
        <w:tabs>
          <w:tab w:val="left" w:pos="6096"/>
        </w:tabs>
        <w:jc w:val="center"/>
        <w:rPr>
          <w:rFonts w:ascii="Times New Roman" w:hAnsi="Times New Roman"/>
          <w:sz w:val="20"/>
          <w:szCs w:val="22"/>
        </w:rPr>
      </w:pPr>
    </w:p>
    <w:sectPr w:rsidR="005F63F8" w:rsidRPr="005F63F8" w:rsidSect="00325465">
      <w:headerReference w:type="even" r:id="rId8"/>
      <w:head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D96F6" w14:textId="77777777" w:rsidR="005D5447" w:rsidRDefault="005D5447">
      <w:r>
        <w:separator/>
      </w:r>
    </w:p>
  </w:endnote>
  <w:endnote w:type="continuationSeparator" w:id="0">
    <w:p w14:paraId="786D92D0" w14:textId="77777777" w:rsidR="005D5447" w:rsidRDefault="005D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84888" w14:textId="77777777" w:rsidR="005D5447" w:rsidRDefault="005D5447">
      <w:r>
        <w:separator/>
      </w:r>
    </w:p>
  </w:footnote>
  <w:footnote w:type="continuationSeparator" w:id="0">
    <w:p w14:paraId="121D9F41" w14:textId="77777777" w:rsidR="005D5447" w:rsidRDefault="005D5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C723B" w14:textId="77777777" w:rsidR="008F1C3B" w:rsidRDefault="008F1C3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7772564" w14:textId="77777777" w:rsidR="008F1C3B" w:rsidRDefault="008F1C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D3BD1" w14:textId="77777777" w:rsidR="008F1C3B" w:rsidRDefault="008F1C3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D5EE5">
      <w:rPr>
        <w:noProof/>
      </w:rPr>
      <w:t>1</w:t>
    </w:r>
    <w:r>
      <w:fldChar w:fldCharType="end"/>
    </w:r>
  </w:p>
  <w:p w14:paraId="554C9345" w14:textId="77777777" w:rsidR="008F1C3B" w:rsidRDefault="008F1C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D59"/>
    <w:multiLevelType w:val="hybridMultilevel"/>
    <w:tmpl w:val="37726A28"/>
    <w:lvl w:ilvl="0" w:tplc="EDA217E0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8946254"/>
    <w:multiLevelType w:val="hybridMultilevel"/>
    <w:tmpl w:val="F5AEA498"/>
    <w:lvl w:ilvl="0" w:tplc="1B387A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163762"/>
    <w:multiLevelType w:val="hybridMultilevel"/>
    <w:tmpl w:val="6CD47E4C"/>
    <w:lvl w:ilvl="0" w:tplc="43FEBFB8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A7C3F23"/>
    <w:multiLevelType w:val="hybridMultilevel"/>
    <w:tmpl w:val="FF4A77E4"/>
    <w:lvl w:ilvl="0" w:tplc="94FC0B4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E7"/>
    <w:rsid w:val="000031BB"/>
    <w:rsid w:val="00042936"/>
    <w:rsid w:val="00055249"/>
    <w:rsid w:val="000C301C"/>
    <w:rsid w:val="000E16D6"/>
    <w:rsid w:val="00100E46"/>
    <w:rsid w:val="001615CA"/>
    <w:rsid w:val="0017279C"/>
    <w:rsid w:val="00193494"/>
    <w:rsid w:val="001A2762"/>
    <w:rsid w:val="001A492B"/>
    <w:rsid w:val="001B02DE"/>
    <w:rsid w:val="001C30A4"/>
    <w:rsid w:val="001E476D"/>
    <w:rsid w:val="001F07AD"/>
    <w:rsid w:val="002064BF"/>
    <w:rsid w:val="00263EBE"/>
    <w:rsid w:val="00293B49"/>
    <w:rsid w:val="0029791E"/>
    <w:rsid w:val="002C4286"/>
    <w:rsid w:val="002C7D68"/>
    <w:rsid w:val="002D5556"/>
    <w:rsid w:val="002E2107"/>
    <w:rsid w:val="00301B78"/>
    <w:rsid w:val="00322EE1"/>
    <w:rsid w:val="00323110"/>
    <w:rsid w:val="00325465"/>
    <w:rsid w:val="00347096"/>
    <w:rsid w:val="00384EBD"/>
    <w:rsid w:val="00392225"/>
    <w:rsid w:val="003F2D77"/>
    <w:rsid w:val="00406ECF"/>
    <w:rsid w:val="0044320E"/>
    <w:rsid w:val="00447C8F"/>
    <w:rsid w:val="0046248C"/>
    <w:rsid w:val="00511FD3"/>
    <w:rsid w:val="00526B2E"/>
    <w:rsid w:val="005368C2"/>
    <w:rsid w:val="00544A4A"/>
    <w:rsid w:val="0056081A"/>
    <w:rsid w:val="00562D0F"/>
    <w:rsid w:val="00595F28"/>
    <w:rsid w:val="00597164"/>
    <w:rsid w:val="005A1C49"/>
    <w:rsid w:val="005D5447"/>
    <w:rsid w:val="005F63F8"/>
    <w:rsid w:val="0060063D"/>
    <w:rsid w:val="006258AE"/>
    <w:rsid w:val="00653150"/>
    <w:rsid w:val="006A2608"/>
    <w:rsid w:val="006D3388"/>
    <w:rsid w:val="006F797D"/>
    <w:rsid w:val="00711EF2"/>
    <w:rsid w:val="00713AD8"/>
    <w:rsid w:val="0079278C"/>
    <w:rsid w:val="007C4DC4"/>
    <w:rsid w:val="007D2E69"/>
    <w:rsid w:val="0083466F"/>
    <w:rsid w:val="00847A0C"/>
    <w:rsid w:val="00855CE4"/>
    <w:rsid w:val="0086794E"/>
    <w:rsid w:val="008879E7"/>
    <w:rsid w:val="008B4FAA"/>
    <w:rsid w:val="008E31B3"/>
    <w:rsid w:val="008E53BD"/>
    <w:rsid w:val="008E71B1"/>
    <w:rsid w:val="008F1C3B"/>
    <w:rsid w:val="008F3453"/>
    <w:rsid w:val="00916CB7"/>
    <w:rsid w:val="0092035B"/>
    <w:rsid w:val="00963C2C"/>
    <w:rsid w:val="009B1D2E"/>
    <w:rsid w:val="009B2145"/>
    <w:rsid w:val="009D5EE5"/>
    <w:rsid w:val="009E4E34"/>
    <w:rsid w:val="009F31A9"/>
    <w:rsid w:val="00A06D10"/>
    <w:rsid w:val="00A107FA"/>
    <w:rsid w:val="00A142BA"/>
    <w:rsid w:val="00A6534C"/>
    <w:rsid w:val="00AC40D7"/>
    <w:rsid w:val="00AD30A1"/>
    <w:rsid w:val="00AE5EFD"/>
    <w:rsid w:val="00AF1908"/>
    <w:rsid w:val="00B12B00"/>
    <w:rsid w:val="00B214EF"/>
    <w:rsid w:val="00B6027F"/>
    <w:rsid w:val="00B62737"/>
    <w:rsid w:val="00B65B5A"/>
    <w:rsid w:val="00B75635"/>
    <w:rsid w:val="00BB5108"/>
    <w:rsid w:val="00C15D5B"/>
    <w:rsid w:val="00C62237"/>
    <w:rsid w:val="00C81456"/>
    <w:rsid w:val="00CD0D40"/>
    <w:rsid w:val="00CE3E19"/>
    <w:rsid w:val="00D0015D"/>
    <w:rsid w:val="00D02586"/>
    <w:rsid w:val="00D043B7"/>
    <w:rsid w:val="00D51F92"/>
    <w:rsid w:val="00D60908"/>
    <w:rsid w:val="00D8400F"/>
    <w:rsid w:val="00D93B18"/>
    <w:rsid w:val="00E119A2"/>
    <w:rsid w:val="00E62090"/>
    <w:rsid w:val="00EA6D2E"/>
    <w:rsid w:val="00EC32D9"/>
    <w:rsid w:val="00EF012F"/>
    <w:rsid w:val="00F04D4F"/>
    <w:rsid w:val="00F11707"/>
    <w:rsid w:val="00F4700D"/>
    <w:rsid w:val="00F51F2D"/>
    <w:rsid w:val="00F54B0A"/>
    <w:rsid w:val="00FB27EF"/>
    <w:rsid w:val="00FC5458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43B0"/>
  <w15:chartTrackingRefBased/>
  <w15:docId w15:val="{83937DFD-A9D5-42D8-8320-F152905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D043B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043B7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3B7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ормальний текст"/>
    <w:basedOn w:val="a"/>
    <w:rsid w:val="00D043B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043B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043B7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E16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6D6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916CB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16CB7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916CB7"/>
    <w:rPr>
      <w:rFonts w:ascii="Antiqua" w:eastAsia="Times New Roman" w:hAnsi="Antiqua" w:cs="Times New Roman"/>
      <w:sz w:val="20"/>
      <w:szCs w:val="20"/>
      <w:lang w:val="uk-UA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6CB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6CB7"/>
    <w:rPr>
      <w:rFonts w:ascii="Antiqua" w:eastAsia="Times New Roman" w:hAnsi="Antiqua" w:cs="Times New Roman"/>
      <w:b/>
      <w:bCs/>
      <w:sz w:val="20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347096"/>
    <w:pPr>
      <w:ind w:left="720"/>
      <w:contextualSpacing/>
    </w:pPr>
  </w:style>
  <w:style w:type="paragraph" w:styleId="ad">
    <w:name w:val="Revision"/>
    <w:hidden/>
    <w:uiPriority w:val="99"/>
    <w:semiHidden/>
    <w:rsid w:val="0029791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e">
    <w:name w:val="Table Grid"/>
    <w:basedOn w:val="a1"/>
    <w:uiPriority w:val="39"/>
    <w:rsid w:val="00A0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B335-C366-4060-A4F8-6AA75B71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Natalya</dc:creator>
  <cp:keywords/>
  <dc:description/>
  <cp:lastModifiedBy>Gavryliuk Bogdan</cp:lastModifiedBy>
  <cp:revision>32</cp:revision>
  <cp:lastPrinted>2020-08-06T08:14:00Z</cp:lastPrinted>
  <dcterms:created xsi:type="dcterms:W3CDTF">2020-05-14T12:14:00Z</dcterms:created>
  <dcterms:modified xsi:type="dcterms:W3CDTF">2021-01-14T12:29:00Z</dcterms:modified>
</cp:coreProperties>
</file>